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31F22" w14:textId="5E032FEF" w:rsidR="00FC043B" w:rsidRPr="00FC043B" w:rsidRDefault="00FC043B" w:rsidP="00FC043B">
      <w:pPr>
        <w:jc w:val="right"/>
        <w:rPr>
          <w:rFonts w:ascii="Times New Roman" w:hAnsi="Times New Roman" w:cs="Times New Roman"/>
          <w:i/>
          <w:sz w:val="28"/>
        </w:rPr>
      </w:pPr>
      <w:r>
        <w:rPr>
          <w:rFonts w:ascii="Times New Roman" w:hAnsi="Times New Roman" w:cs="Times New Roman"/>
          <w:i/>
          <w:sz w:val="28"/>
        </w:rPr>
        <w:t xml:space="preserve">Приложение </w:t>
      </w:r>
    </w:p>
    <w:p w14:paraId="2277A5FF" w14:textId="2DB97C50" w:rsidR="004E2A49" w:rsidRPr="004E2A49" w:rsidRDefault="004E2A49" w:rsidP="00812EC3">
      <w:pPr>
        <w:jc w:val="center"/>
        <w:rPr>
          <w:rFonts w:ascii="Times New Roman" w:hAnsi="Times New Roman" w:cs="Times New Roman"/>
          <w:b/>
          <w:sz w:val="28"/>
        </w:rPr>
      </w:pPr>
      <w:r w:rsidRPr="004E2A49">
        <w:rPr>
          <w:rFonts w:ascii="Times New Roman" w:hAnsi="Times New Roman" w:cs="Times New Roman"/>
          <w:b/>
          <w:sz w:val="28"/>
        </w:rPr>
        <w:t>РАЗДЕЛ 1. ФЕДЕРАЛЬНЫЙ УРОВЕНЬ</w:t>
      </w:r>
    </w:p>
    <w:tbl>
      <w:tblPr>
        <w:tblStyle w:val="1"/>
        <w:tblW w:w="14786" w:type="dxa"/>
        <w:tblLayout w:type="fixed"/>
        <w:tblLook w:val="04A0" w:firstRow="1" w:lastRow="0" w:firstColumn="1" w:lastColumn="0" w:noHBand="0" w:noVBand="1"/>
      </w:tblPr>
      <w:tblGrid>
        <w:gridCol w:w="5495"/>
        <w:gridCol w:w="9291"/>
      </w:tblGrid>
      <w:tr w:rsidR="004E2A49" w:rsidRPr="004E2A49" w14:paraId="0BDF8FC5" w14:textId="77777777" w:rsidTr="00B87EA8">
        <w:tc>
          <w:tcPr>
            <w:tcW w:w="14786" w:type="dxa"/>
            <w:gridSpan w:val="2"/>
          </w:tcPr>
          <w:p w14:paraId="6327E095" w14:textId="77777777" w:rsidR="004E2A49" w:rsidRPr="004E2A49" w:rsidRDefault="004E2A49" w:rsidP="00015C15">
            <w:pPr>
              <w:jc w:val="center"/>
              <w:rPr>
                <w:rFonts w:ascii="Times New Roman" w:hAnsi="Times New Roman" w:cs="Times New Roman"/>
                <w:b/>
                <w:sz w:val="26"/>
                <w:szCs w:val="26"/>
              </w:rPr>
            </w:pPr>
            <w:r w:rsidRPr="004E2A49">
              <w:rPr>
                <w:rFonts w:ascii="Times New Roman" w:hAnsi="Times New Roman" w:cs="Times New Roman"/>
                <w:b/>
                <w:sz w:val="26"/>
                <w:szCs w:val="26"/>
              </w:rPr>
              <w:t>КОРОНАВИРУС</w:t>
            </w:r>
          </w:p>
        </w:tc>
      </w:tr>
      <w:tr w:rsidR="004E2A49" w:rsidRPr="004E2A49" w14:paraId="0EB90FE7" w14:textId="77777777" w:rsidTr="00800FE4">
        <w:trPr>
          <w:trHeight w:val="85"/>
        </w:trPr>
        <w:tc>
          <w:tcPr>
            <w:tcW w:w="5495" w:type="dxa"/>
          </w:tcPr>
          <w:p w14:paraId="1A9B31AA" w14:textId="62AB3AA4" w:rsidR="004E2A49" w:rsidRPr="004E2A49" w:rsidRDefault="00D167DA" w:rsidP="004E2A49">
            <w:pPr>
              <w:jc w:val="both"/>
              <w:rPr>
                <w:rFonts w:ascii="Times New Roman" w:hAnsi="Times New Roman" w:cs="Times New Roman"/>
                <w:sz w:val="26"/>
                <w:szCs w:val="26"/>
              </w:rPr>
            </w:pPr>
            <w:r w:rsidRPr="00D167DA">
              <w:rPr>
                <w:rFonts w:ascii="Times New Roman" w:hAnsi="Times New Roman" w:cs="Times New Roman"/>
                <w:sz w:val="26"/>
                <w:szCs w:val="26"/>
              </w:rPr>
              <w:t>Приказ Минпросвещения России от 21.05.2020 N 257 "Об особенностях проведения государственной итоговой аттестации по</w:t>
            </w:r>
            <w:r>
              <w:rPr>
                <w:rFonts w:ascii="Times New Roman" w:hAnsi="Times New Roman" w:cs="Times New Roman"/>
                <w:sz w:val="26"/>
                <w:szCs w:val="26"/>
              </w:rPr>
              <w:t> </w:t>
            </w:r>
            <w:r w:rsidRPr="00D167DA">
              <w:rPr>
                <w:rFonts w:ascii="Times New Roman" w:hAnsi="Times New Roman" w:cs="Times New Roman"/>
                <w:sz w:val="26"/>
                <w:szCs w:val="26"/>
              </w:rPr>
              <w:t>образовательным программам среднего профессионального образования в 2019/20 учебном году" Зарегистрировано в Минюсте России 25.05.2020 N 58447.</w:t>
            </w:r>
          </w:p>
        </w:tc>
        <w:tc>
          <w:tcPr>
            <w:tcW w:w="9291" w:type="dxa"/>
          </w:tcPr>
          <w:p w14:paraId="22D05972" w14:textId="6043EC2C" w:rsidR="00545EC2" w:rsidRPr="00545EC2" w:rsidRDefault="00545EC2" w:rsidP="00545EC2">
            <w:pPr>
              <w:jc w:val="both"/>
              <w:rPr>
                <w:rFonts w:ascii="Times New Roman" w:hAnsi="Times New Roman" w:cs="Times New Roman"/>
                <w:sz w:val="26"/>
                <w:szCs w:val="26"/>
              </w:rPr>
            </w:pPr>
            <w:r w:rsidRPr="00545EC2">
              <w:rPr>
                <w:rFonts w:ascii="Times New Roman" w:hAnsi="Times New Roman" w:cs="Times New Roman"/>
                <w:sz w:val="26"/>
                <w:szCs w:val="26"/>
              </w:rPr>
              <w:t>Определен порядок проведения ГИА по образовательным программам среднего профессионального образования в условиях ограничений, введенных в связи с</w:t>
            </w:r>
            <w:r>
              <w:rPr>
                <w:rFonts w:ascii="Times New Roman" w:hAnsi="Times New Roman" w:cs="Times New Roman"/>
                <w:sz w:val="26"/>
                <w:szCs w:val="26"/>
              </w:rPr>
              <w:t> </w:t>
            </w:r>
            <w:r w:rsidRPr="00545EC2">
              <w:rPr>
                <w:rFonts w:ascii="Times New Roman" w:hAnsi="Times New Roman" w:cs="Times New Roman"/>
                <w:sz w:val="26"/>
                <w:szCs w:val="26"/>
              </w:rPr>
              <w:t>распространением новой коронавирусной инфекции (COVID-19) на</w:t>
            </w:r>
            <w:r>
              <w:rPr>
                <w:rFonts w:ascii="Times New Roman" w:hAnsi="Times New Roman" w:cs="Times New Roman"/>
                <w:sz w:val="26"/>
                <w:szCs w:val="26"/>
              </w:rPr>
              <w:t> </w:t>
            </w:r>
            <w:r w:rsidRPr="00545EC2">
              <w:rPr>
                <w:rFonts w:ascii="Times New Roman" w:hAnsi="Times New Roman" w:cs="Times New Roman"/>
                <w:sz w:val="26"/>
                <w:szCs w:val="26"/>
              </w:rPr>
              <w:t>территории РФ</w:t>
            </w:r>
            <w:r>
              <w:rPr>
                <w:rFonts w:ascii="Times New Roman" w:hAnsi="Times New Roman" w:cs="Times New Roman"/>
                <w:sz w:val="26"/>
                <w:szCs w:val="26"/>
              </w:rPr>
              <w:t xml:space="preserve">. </w:t>
            </w:r>
          </w:p>
          <w:p w14:paraId="2E042289" w14:textId="77777777" w:rsidR="00545EC2" w:rsidRPr="00545EC2" w:rsidRDefault="00545EC2" w:rsidP="00545EC2">
            <w:pPr>
              <w:jc w:val="both"/>
              <w:rPr>
                <w:rFonts w:ascii="Times New Roman" w:hAnsi="Times New Roman" w:cs="Times New Roman"/>
                <w:sz w:val="26"/>
                <w:szCs w:val="26"/>
              </w:rPr>
            </w:pPr>
          </w:p>
          <w:p w14:paraId="6FADBD7B" w14:textId="260B015D" w:rsidR="00545EC2" w:rsidRPr="00545EC2" w:rsidRDefault="00545EC2" w:rsidP="00545EC2">
            <w:pPr>
              <w:jc w:val="both"/>
              <w:rPr>
                <w:rFonts w:ascii="Times New Roman" w:hAnsi="Times New Roman" w:cs="Times New Roman"/>
                <w:sz w:val="26"/>
                <w:szCs w:val="26"/>
              </w:rPr>
            </w:pPr>
            <w:r w:rsidRPr="00545EC2">
              <w:rPr>
                <w:rFonts w:ascii="Times New Roman" w:hAnsi="Times New Roman" w:cs="Times New Roman"/>
                <w:sz w:val="26"/>
                <w:szCs w:val="26"/>
              </w:rPr>
              <w:t>Государственная итоговая аттестация или ее часть (по решению образовательной организации) проводится с применением электронного обучения, дистанционных образовательных технологий, в том числе с учетом особенностей психофизического развития, индивидуальных возможностей и</w:t>
            </w:r>
            <w:r>
              <w:rPr>
                <w:rFonts w:ascii="Times New Roman" w:hAnsi="Times New Roman" w:cs="Times New Roman"/>
                <w:sz w:val="26"/>
                <w:szCs w:val="26"/>
              </w:rPr>
              <w:t> </w:t>
            </w:r>
            <w:r w:rsidRPr="00545EC2">
              <w:rPr>
                <w:rFonts w:ascii="Times New Roman" w:hAnsi="Times New Roman" w:cs="Times New Roman"/>
                <w:sz w:val="26"/>
                <w:szCs w:val="26"/>
              </w:rPr>
              <w:t>состояния здоровья выпускников из числа лиц с ограниченными возможностями здоровья.</w:t>
            </w:r>
          </w:p>
          <w:p w14:paraId="774AFE1C" w14:textId="77777777" w:rsidR="00545EC2" w:rsidRPr="00545EC2" w:rsidRDefault="00545EC2" w:rsidP="00545EC2">
            <w:pPr>
              <w:jc w:val="both"/>
              <w:rPr>
                <w:rFonts w:ascii="Times New Roman" w:hAnsi="Times New Roman" w:cs="Times New Roman"/>
                <w:sz w:val="26"/>
                <w:szCs w:val="26"/>
              </w:rPr>
            </w:pPr>
          </w:p>
          <w:p w14:paraId="13035DB4" w14:textId="29E8C761" w:rsidR="00545EC2" w:rsidRPr="00545EC2" w:rsidRDefault="00545EC2" w:rsidP="00545EC2">
            <w:pPr>
              <w:jc w:val="both"/>
              <w:rPr>
                <w:rFonts w:ascii="Times New Roman" w:hAnsi="Times New Roman" w:cs="Times New Roman"/>
                <w:sz w:val="26"/>
                <w:szCs w:val="26"/>
              </w:rPr>
            </w:pPr>
            <w:r w:rsidRPr="00545EC2">
              <w:rPr>
                <w:rFonts w:ascii="Times New Roman" w:hAnsi="Times New Roman" w:cs="Times New Roman"/>
                <w:sz w:val="26"/>
                <w:szCs w:val="26"/>
              </w:rPr>
              <w:t>Выпускная квалификационная работа, при невозможности ее защиты с</w:t>
            </w:r>
            <w:r>
              <w:rPr>
                <w:rFonts w:ascii="Times New Roman" w:hAnsi="Times New Roman" w:cs="Times New Roman"/>
                <w:sz w:val="26"/>
                <w:szCs w:val="26"/>
              </w:rPr>
              <w:t> </w:t>
            </w:r>
            <w:r w:rsidRPr="00545EC2">
              <w:rPr>
                <w:rFonts w:ascii="Times New Roman" w:hAnsi="Times New Roman" w:cs="Times New Roman"/>
                <w:sz w:val="26"/>
                <w:szCs w:val="26"/>
              </w:rPr>
              <w:t>применением электронного обучения, дистанционных образовательных технологий оценивается по решению образовательной организации на основе:</w:t>
            </w:r>
          </w:p>
          <w:p w14:paraId="032E7AAA" w14:textId="77777777" w:rsidR="00545EC2" w:rsidRPr="00545EC2" w:rsidRDefault="00545EC2" w:rsidP="00545EC2">
            <w:pPr>
              <w:jc w:val="both"/>
              <w:rPr>
                <w:rFonts w:ascii="Times New Roman" w:hAnsi="Times New Roman" w:cs="Times New Roman"/>
                <w:sz w:val="26"/>
                <w:szCs w:val="26"/>
              </w:rPr>
            </w:pPr>
          </w:p>
          <w:p w14:paraId="29248F0C" w14:textId="4F45E194" w:rsidR="00545EC2" w:rsidRPr="00545EC2" w:rsidRDefault="00545EC2" w:rsidP="00545EC2">
            <w:pPr>
              <w:jc w:val="both"/>
              <w:rPr>
                <w:rFonts w:ascii="Times New Roman" w:hAnsi="Times New Roman" w:cs="Times New Roman"/>
                <w:sz w:val="26"/>
                <w:szCs w:val="26"/>
              </w:rPr>
            </w:pPr>
            <w:r>
              <w:rPr>
                <w:rFonts w:ascii="Times New Roman" w:hAnsi="Times New Roman" w:cs="Times New Roman"/>
                <w:sz w:val="26"/>
                <w:szCs w:val="26"/>
              </w:rPr>
              <w:t xml:space="preserve">- </w:t>
            </w:r>
            <w:r w:rsidRPr="00545EC2">
              <w:rPr>
                <w:rFonts w:ascii="Times New Roman" w:hAnsi="Times New Roman" w:cs="Times New Roman"/>
                <w:sz w:val="26"/>
                <w:szCs w:val="26"/>
              </w:rPr>
              <w:t>результатов промежуточной аттестации по профессиональным модулям образовательной программы среднего профессионального образования;</w:t>
            </w:r>
          </w:p>
          <w:p w14:paraId="7A90772E" w14:textId="77777777" w:rsidR="00545EC2" w:rsidRPr="00545EC2" w:rsidRDefault="00545EC2" w:rsidP="00545EC2">
            <w:pPr>
              <w:jc w:val="both"/>
              <w:rPr>
                <w:rFonts w:ascii="Times New Roman" w:hAnsi="Times New Roman" w:cs="Times New Roman"/>
                <w:sz w:val="26"/>
                <w:szCs w:val="26"/>
              </w:rPr>
            </w:pPr>
          </w:p>
          <w:p w14:paraId="11172AEE" w14:textId="5E15FDA7" w:rsidR="00545EC2" w:rsidRPr="00545EC2" w:rsidRDefault="00545EC2" w:rsidP="00545EC2">
            <w:pPr>
              <w:jc w:val="both"/>
              <w:rPr>
                <w:rFonts w:ascii="Times New Roman" w:hAnsi="Times New Roman" w:cs="Times New Roman"/>
                <w:sz w:val="26"/>
                <w:szCs w:val="26"/>
              </w:rPr>
            </w:pPr>
            <w:r>
              <w:rPr>
                <w:rFonts w:ascii="Times New Roman" w:hAnsi="Times New Roman" w:cs="Times New Roman"/>
                <w:sz w:val="26"/>
                <w:szCs w:val="26"/>
              </w:rPr>
              <w:t xml:space="preserve">- </w:t>
            </w:r>
            <w:r w:rsidRPr="00545EC2">
              <w:rPr>
                <w:rFonts w:ascii="Times New Roman" w:hAnsi="Times New Roman" w:cs="Times New Roman"/>
                <w:sz w:val="26"/>
                <w:szCs w:val="26"/>
              </w:rPr>
              <w:t>наличия статуса победителя, призера или участника олимпиад профессионального мастерства</w:t>
            </w:r>
            <w:proofErr w:type="gramStart"/>
            <w:r w:rsidRPr="00545EC2">
              <w:rPr>
                <w:rFonts w:ascii="Times New Roman" w:hAnsi="Times New Roman" w:cs="Times New Roman"/>
                <w:sz w:val="26"/>
                <w:szCs w:val="26"/>
              </w:rPr>
              <w:t>.</w:t>
            </w:r>
            <w:proofErr w:type="gramEnd"/>
            <w:r w:rsidRPr="00545EC2">
              <w:rPr>
                <w:rFonts w:ascii="Times New Roman" w:hAnsi="Times New Roman" w:cs="Times New Roman"/>
                <w:sz w:val="26"/>
                <w:szCs w:val="26"/>
              </w:rPr>
              <w:t xml:space="preserve"> </w:t>
            </w:r>
            <w:proofErr w:type="gramStart"/>
            <w:r w:rsidRPr="00545EC2">
              <w:rPr>
                <w:rFonts w:ascii="Times New Roman" w:hAnsi="Times New Roman" w:cs="Times New Roman"/>
                <w:sz w:val="26"/>
                <w:szCs w:val="26"/>
              </w:rPr>
              <w:t>н</w:t>
            </w:r>
            <w:proofErr w:type="gramEnd"/>
            <w:r w:rsidRPr="00545EC2">
              <w:rPr>
                <w:rFonts w:ascii="Times New Roman" w:hAnsi="Times New Roman" w:cs="Times New Roman"/>
                <w:sz w:val="26"/>
                <w:szCs w:val="26"/>
              </w:rPr>
              <w:t>аличия статуса победителя, призера или участника чемпионата по профессиональному мастерству среди инвалидов и лиц с ограниченными возможностями здоровья "Абилимпикс", наличия статуса победителя, призера или участника чемпионата профессионального мастерства, проводимого союзом "Агентство развития профессиональных сообществ и</w:t>
            </w:r>
            <w:r>
              <w:rPr>
                <w:rFonts w:ascii="Times New Roman" w:hAnsi="Times New Roman" w:cs="Times New Roman"/>
                <w:sz w:val="26"/>
                <w:szCs w:val="26"/>
              </w:rPr>
              <w:t> </w:t>
            </w:r>
            <w:r w:rsidRPr="00545EC2">
              <w:rPr>
                <w:rFonts w:ascii="Times New Roman" w:hAnsi="Times New Roman" w:cs="Times New Roman"/>
                <w:sz w:val="26"/>
                <w:szCs w:val="26"/>
              </w:rPr>
              <w:t>рабочих кадров "Молодые профессионалы (Ворлдскиллс Россия)" либо международной организацией "WorldSkills International".</w:t>
            </w:r>
          </w:p>
          <w:p w14:paraId="40D6B1D8" w14:textId="0A4626E5" w:rsidR="00545EC2" w:rsidRPr="00545EC2" w:rsidRDefault="00545EC2" w:rsidP="00545EC2">
            <w:pPr>
              <w:jc w:val="both"/>
              <w:rPr>
                <w:rFonts w:ascii="Times New Roman" w:hAnsi="Times New Roman" w:cs="Times New Roman"/>
                <w:sz w:val="26"/>
                <w:szCs w:val="26"/>
              </w:rPr>
            </w:pPr>
            <w:r w:rsidRPr="00545EC2">
              <w:rPr>
                <w:rFonts w:ascii="Times New Roman" w:hAnsi="Times New Roman" w:cs="Times New Roman"/>
                <w:sz w:val="26"/>
                <w:szCs w:val="26"/>
              </w:rPr>
              <w:lastRenderedPageBreak/>
              <w:t>При невозможности защиты выпускных квалификационных работ, выполняемых в виде письменной экзаменационной работы или дипломной работы (дипломного проекта), и (или) проведения государственного</w:t>
            </w:r>
            <w:r>
              <w:rPr>
                <w:rFonts w:ascii="Times New Roman" w:hAnsi="Times New Roman" w:cs="Times New Roman"/>
                <w:sz w:val="26"/>
                <w:szCs w:val="26"/>
              </w:rPr>
              <w:t xml:space="preserve"> </w:t>
            </w:r>
            <w:r w:rsidRPr="00545EC2">
              <w:rPr>
                <w:rFonts w:ascii="Times New Roman" w:hAnsi="Times New Roman" w:cs="Times New Roman"/>
                <w:sz w:val="26"/>
                <w:szCs w:val="26"/>
              </w:rPr>
              <w:t>(ых) экзамена</w:t>
            </w:r>
            <w:r>
              <w:rPr>
                <w:rFonts w:ascii="Times New Roman" w:hAnsi="Times New Roman" w:cs="Times New Roman"/>
                <w:sz w:val="26"/>
                <w:szCs w:val="26"/>
              </w:rPr>
              <w:t xml:space="preserve"> </w:t>
            </w:r>
            <w:r w:rsidRPr="00545EC2">
              <w:rPr>
                <w:rFonts w:ascii="Times New Roman" w:hAnsi="Times New Roman" w:cs="Times New Roman"/>
                <w:sz w:val="26"/>
                <w:szCs w:val="26"/>
              </w:rPr>
              <w:t>(ов), государственная итоговая аттестация выпускников заменяется оценкой уровня их подготовки на основе результатов промежуточной аттестации по</w:t>
            </w:r>
            <w:r w:rsidR="00F11B31">
              <w:rPr>
                <w:rFonts w:ascii="Times New Roman" w:hAnsi="Times New Roman" w:cs="Times New Roman"/>
                <w:sz w:val="26"/>
                <w:szCs w:val="26"/>
              </w:rPr>
              <w:t> </w:t>
            </w:r>
            <w:r w:rsidRPr="00545EC2">
              <w:rPr>
                <w:rFonts w:ascii="Times New Roman" w:hAnsi="Times New Roman" w:cs="Times New Roman"/>
                <w:sz w:val="26"/>
                <w:szCs w:val="26"/>
              </w:rPr>
              <w:t>соответствующим учебным предметам, курсам, дисциплинам (модулям) образовательной программы среднего профессионального образования либо выпускникам предоставляется возможность пройти государственную итоговую аттестацию в дополнительные сроки, установленные образовательной организацией, без отчисления выпускников из образовательной организации.</w:t>
            </w:r>
          </w:p>
          <w:p w14:paraId="07718CF4" w14:textId="77777777" w:rsidR="00545EC2" w:rsidRPr="00545EC2" w:rsidRDefault="00545EC2" w:rsidP="00545EC2">
            <w:pPr>
              <w:jc w:val="both"/>
              <w:rPr>
                <w:rFonts w:ascii="Times New Roman" w:hAnsi="Times New Roman" w:cs="Times New Roman"/>
                <w:sz w:val="26"/>
                <w:szCs w:val="26"/>
              </w:rPr>
            </w:pPr>
          </w:p>
          <w:p w14:paraId="2A392C2E" w14:textId="67D499DB" w:rsidR="00545EC2" w:rsidRPr="00545EC2" w:rsidRDefault="00545EC2" w:rsidP="00545EC2">
            <w:pPr>
              <w:jc w:val="both"/>
              <w:rPr>
                <w:rFonts w:ascii="Times New Roman" w:hAnsi="Times New Roman" w:cs="Times New Roman"/>
                <w:sz w:val="26"/>
                <w:szCs w:val="26"/>
              </w:rPr>
            </w:pPr>
            <w:r w:rsidRPr="00545EC2">
              <w:rPr>
                <w:rFonts w:ascii="Times New Roman" w:hAnsi="Times New Roman" w:cs="Times New Roman"/>
                <w:sz w:val="26"/>
                <w:szCs w:val="26"/>
              </w:rPr>
              <w:t>При проведении защиты выпускных квалификационных работ и (или) государственного</w:t>
            </w:r>
            <w:r w:rsidR="00F11B31">
              <w:rPr>
                <w:rFonts w:ascii="Times New Roman" w:hAnsi="Times New Roman" w:cs="Times New Roman"/>
                <w:sz w:val="26"/>
                <w:szCs w:val="26"/>
              </w:rPr>
              <w:t xml:space="preserve"> </w:t>
            </w:r>
            <w:r w:rsidRPr="00545EC2">
              <w:rPr>
                <w:rFonts w:ascii="Times New Roman" w:hAnsi="Times New Roman" w:cs="Times New Roman"/>
                <w:sz w:val="26"/>
                <w:szCs w:val="26"/>
              </w:rPr>
              <w:t>(ых) экзамена</w:t>
            </w:r>
            <w:r w:rsidR="00F11B31">
              <w:rPr>
                <w:rFonts w:ascii="Times New Roman" w:hAnsi="Times New Roman" w:cs="Times New Roman"/>
                <w:sz w:val="26"/>
                <w:szCs w:val="26"/>
              </w:rPr>
              <w:t xml:space="preserve"> </w:t>
            </w:r>
            <w:r w:rsidRPr="00545EC2">
              <w:rPr>
                <w:rFonts w:ascii="Times New Roman" w:hAnsi="Times New Roman" w:cs="Times New Roman"/>
                <w:sz w:val="26"/>
                <w:szCs w:val="26"/>
              </w:rPr>
              <w:t>(ов), в том числе в виде демонстрационного экзамена, с применением электронного обучения, дистанционных образовательных технологий образовательная организация самостоятельно или с</w:t>
            </w:r>
            <w:r w:rsidR="00F11B31">
              <w:rPr>
                <w:rFonts w:ascii="Times New Roman" w:hAnsi="Times New Roman" w:cs="Times New Roman"/>
                <w:sz w:val="26"/>
                <w:szCs w:val="26"/>
              </w:rPr>
              <w:t> </w:t>
            </w:r>
            <w:r w:rsidRPr="00545EC2">
              <w:rPr>
                <w:rFonts w:ascii="Times New Roman" w:hAnsi="Times New Roman" w:cs="Times New Roman"/>
                <w:sz w:val="26"/>
                <w:szCs w:val="26"/>
              </w:rPr>
              <w:t>использованием ресурсов иных организаций:</w:t>
            </w:r>
          </w:p>
          <w:p w14:paraId="6E60BBBF" w14:textId="77777777" w:rsidR="00545EC2" w:rsidRPr="00545EC2" w:rsidRDefault="00545EC2" w:rsidP="00545EC2">
            <w:pPr>
              <w:jc w:val="both"/>
              <w:rPr>
                <w:rFonts w:ascii="Times New Roman" w:hAnsi="Times New Roman" w:cs="Times New Roman"/>
                <w:sz w:val="26"/>
                <w:szCs w:val="26"/>
              </w:rPr>
            </w:pPr>
          </w:p>
          <w:p w14:paraId="100F82D4" w14:textId="621F559A" w:rsidR="00545EC2" w:rsidRPr="00545EC2" w:rsidRDefault="00F11B31" w:rsidP="00545EC2">
            <w:pPr>
              <w:jc w:val="both"/>
              <w:rPr>
                <w:rFonts w:ascii="Times New Roman" w:hAnsi="Times New Roman" w:cs="Times New Roman"/>
                <w:sz w:val="26"/>
                <w:szCs w:val="26"/>
              </w:rPr>
            </w:pPr>
            <w:r>
              <w:rPr>
                <w:rFonts w:ascii="Times New Roman" w:hAnsi="Times New Roman" w:cs="Times New Roman"/>
                <w:sz w:val="26"/>
                <w:szCs w:val="26"/>
              </w:rPr>
              <w:t xml:space="preserve">- </w:t>
            </w:r>
            <w:r w:rsidR="00545EC2" w:rsidRPr="00545EC2">
              <w:rPr>
                <w:rFonts w:ascii="Times New Roman" w:hAnsi="Times New Roman" w:cs="Times New Roman"/>
                <w:sz w:val="26"/>
                <w:szCs w:val="26"/>
              </w:rPr>
              <w:t xml:space="preserve">создает условия для функционирования электронной информационно-образовательной среды независимо от места нахождения </w:t>
            </w:r>
            <w:proofErr w:type="gramStart"/>
            <w:r w:rsidR="00545EC2" w:rsidRPr="00545EC2">
              <w:rPr>
                <w:rFonts w:ascii="Times New Roman" w:hAnsi="Times New Roman" w:cs="Times New Roman"/>
                <w:sz w:val="26"/>
                <w:szCs w:val="26"/>
              </w:rPr>
              <w:t>обучающихся</w:t>
            </w:r>
            <w:proofErr w:type="gramEnd"/>
            <w:r w:rsidR="00545EC2" w:rsidRPr="00545EC2">
              <w:rPr>
                <w:rFonts w:ascii="Times New Roman" w:hAnsi="Times New Roman" w:cs="Times New Roman"/>
                <w:sz w:val="26"/>
                <w:szCs w:val="26"/>
              </w:rPr>
              <w:t>;</w:t>
            </w:r>
          </w:p>
          <w:p w14:paraId="3E1ABCFB" w14:textId="77777777" w:rsidR="00545EC2" w:rsidRPr="00545EC2" w:rsidRDefault="00545EC2" w:rsidP="00545EC2">
            <w:pPr>
              <w:jc w:val="both"/>
              <w:rPr>
                <w:rFonts w:ascii="Times New Roman" w:hAnsi="Times New Roman" w:cs="Times New Roman"/>
                <w:sz w:val="26"/>
                <w:szCs w:val="26"/>
              </w:rPr>
            </w:pPr>
          </w:p>
          <w:p w14:paraId="5CAF4FFF" w14:textId="6723D620" w:rsidR="00800FE4" w:rsidRDefault="00F11B31" w:rsidP="00545EC2">
            <w:pPr>
              <w:jc w:val="both"/>
              <w:rPr>
                <w:rFonts w:ascii="Times New Roman" w:hAnsi="Times New Roman" w:cs="Times New Roman"/>
                <w:sz w:val="26"/>
                <w:szCs w:val="26"/>
              </w:rPr>
            </w:pPr>
            <w:r>
              <w:rPr>
                <w:rFonts w:ascii="Times New Roman" w:hAnsi="Times New Roman" w:cs="Times New Roman"/>
                <w:sz w:val="26"/>
                <w:szCs w:val="26"/>
              </w:rPr>
              <w:t xml:space="preserve">- </w:t>
            </w:r>
            <w:r w:rsidR="00545EC2" w:rsidRPr="00545EC2">
              <w:rPr>
                <w:rFonts w:ascii="Times New Roman" w:hAnsi="Times New Roman" w:cs="Times New Roman"/>
                <w:sz w:val="26"/>
                <w:szCs w:val="26"/>
              </w:rPr>
              <w:t>обеспечивает идентификацию личности обучающихся и контроль соблюдения требований, установленных локальными нормативными актами образовательной организации.</w:t>
            </w:r>
          </w:p>
          <w:p w14:paraId="64DA7A04" w14:textId="77777777" w:rsidR="00F11B31" w:rsidRPr="004E2A49" w:rsidRDefault="00F11B31" w:rsidP="00545EC2">
            <w:pPr>
              <w:jc w:val="both"/>
              <w:rPr>
                <w:rFonts w:ascii="Times New Roman" w:hAnsi="Times New Roman" w:cs="Times New Roman"/>
                <w:sz w:val="26"/>
                <w:szCs w:val="26"/>
              </w:rPr>
            </w:pPr>
          </w:p>
          <w:p w14:paraId="3BA9BD18" w14:textId="77777777" w:rsidR="004E2A49" w:rsidRPr="004E2A49" w:rsidRDefault="004E2A49" w:rsidP="004E2A49">
            <w:pPr>
              <w:jc w:val="both"/>
              <w:rPr>
                <w:rFonts w:ascii="Times New Roman" w:hAnsi="Times New Roman" w:cs="Times New Roman"/>
                <w:sz w:val="26"/>
                <w:szCs w:val="26"/>
              </w:rPr>
            </w:pPr>
            <w:r w:rsidRPr="004E2A49">
              <w:rPr>
                <w:rFonts w:ascii="Times New Roman" w:hAnsi="Times New Roman" w:cs="Times New Roman"/>
                <w:sz w:val="26"/>
                <w:szCs w:val="26"/>
              </w:rPr>
              <w:t>Подробнее:</w:t>
            </w:r>
          </w:p>
          <w:p w14:paraId="79C82825" w14:textId="083CC007" w:rsidR="004E2A49" w:rsidRPr="00930842" w:rsidRDefault="00930842" w:rsidP="004E2A49">
            <w:pPr>
              <w:jc w:val="both"/>
              <w:rPr>
                <w:rFonts w:ascii="Times New Roman" w:hAnsi="Times New Roman" w:cs="Times New Roman"/>
                <w:sz w:val="26"/>
                <w:szCs w:val="26"/>
              </w:rPr>
            </w:pPr>
            <w:hyperlink r:id="rId9" w:history="1">
              <w:r w:rsidRPr="00930842">
                <w:rPr>
                  <w:rStyle w:val="a4"/>
                  <w:rFonts w:ascii="Times New Roman" w:hAnsi="Times New Roman" w:cs="Times New Roman"/>
                  <w:sz w:val="24"/>
                </w:rPr>
                <w:t>http://www.consultant.ru/document/cons_doc_LAW_353331/#utm_campaign=fw&amp;utm_source=consultant&amp;utm_medium=email&amp;utm_content=body</w:t>
              </w:r>
            </w:hyperlink>
            <w:r w:rsidRPr="00930842">
              <w:rPr>
                <w:rFonts w:ascii="Times New Roman" w:hAnsi="Times New Roman" w:cs="Times New Roman"/>
                <w:sz w:val="24"/>
              </w:rPr>
              <w:t xml:space="preserve"> </w:t>
            </w:r>
          </w:p>
        </w:tc>
      </w:tr>
      <w:tr w:rsidR="004E2A49" w:rsidRPr="004E2A49" w14:paraId="1D9A7093" w14:textId="77777777" w:rsidTr="00B87EA8">
        <w:trPr>
          <w:trHeight w:val="79"/>
        </w:trPr>
        <w:tc>
          <w:tcPr>
            <w:tcW w:w="5495" w:type="dxa"/>
          </w:tcPr>
          <w:p w14:paraId="6CA3B927" w14:textId="64327EE4" w:rsidR="004E2A49" w:rsidRPr="004E2A49" w:rsidRDefault="006F1B19" w:rsidP="004E2A49">
            <w:pPr>
              <w:jc w:val="both"/>
              <w:rPr>
                <w:rFonts w:ascii="Times New Roman" w:hAnsi="Times New Roman" w:cs="Times New Roman"/>
                <w:sz w:val="26"/>
                <w:szCs w:val="26"/>
              </w:rPr>
            </w:pPr>
            <w:r w:rsidRPr="006F1B19">
              <w:rPr>
                <w:rFonts w:ascii="Times New Roman" w:hAnsi="Times New Roman" w:cs="Times New Roman"/>
                <w:sz w:val="26"/>
                <w:szCs w:val="26"/>
              </w:rPr>
              <w:lastRenderedPageBreak/>
              <w:t>Приказ Минобрнауки России от 28.05.2020 N</w:t>
            </w:r>
            <w:r>
              <w:rPr>
                <w:rFonts w:ascii="Times New Roman" w:hAnsi="Times New Roman" w:cs="Times New Roman"/>
                <w:sz w:val="26"/>
                <w:szCs w:val="26"/>
              </w:rPr>
              <w:t> </w:t>
            </w:r>
            <w:r w:rsidRPr="006F1B19">
              <w:rPr>
                <w:rFonts w:ascii="Times New Roman" w:hAnsi="Times New Roman" w:cs="Times New Roman"/>
                <w:sz w:val="26"/>
                <w:szCs w:val="26"/>
              </w:rPr>
              <w:t xml:space="preserve">692 "О деятельности подведомственных Министерству науки и высшего образования Российской Федерации организаций </w:t>
            </w:r>
            <w:r w:rsidRPr="006F1B19">
              <w:rPr>
                <w:rFonts w:ascii="Times New Roman" w:hAnsi="Times New Roman" w:cs="Times New Roman"/>
                <w:sz w:val="26"/>
                <w:szCs w:val="26"/>
              </w:rPr>
              <w:lastRenderedPageBreak/>
              <w:t>в</w:t>
            </w:r>
            <w:r>
              <w:rPr>
                <w:rFonts w:ascii="Times New Roman" w:hAnsi="Times New Roman" w:cs="Times New Roman"/>
                <w:sz w:val="26"/>
                <w:szCs w:val="26"/>
              </w:rPr>
              <w:t> </w:t>
            </w:r>
            <w:r w:rsidRPr="006F1B19">
              <w:rPr>
                <w:rFonts w:ascii="Times New Roman" w:hAnsi="Times New Roman" w:cs="Times New Roman"/>
                <w:sz w:val="26"/>
                <w:szCs w:val="26"/>
              </w:rPr>
              <w:t>условиях предупреждения распространения новой коронавирусной инфекции (COVID-19) на территории Российской Федерации"</w:t>
            </w:r>
          </w:p>
        </w:tc>
        <w:tc>
          <w:tcPr>
            <w:tcW w:w="9291" w:type="dxa"/>
          </w:tcPr>
          <w:p w14:paraId="01123384" w14:textId="48A2E9D9" w:rsidR="006F1B19" w:rsidRPr="006F1B19" w:rsidRDefault="006F1B19" w:rsidP="006F1B19">
            <w:pPr>
              <w:jc w:val="both"/>
              <w:rPr>
                <w:rFonts w:ascii="Times New Roman" w:hAnsi="Times New Roman" w:cs="Times New Roman"/>
                <w:sz w:val="26"/>
                <w:szCs w:val="26"/>
              </w:rPr>
            </w:pPr>
            <w:r w:rsidRPr="006F1B19">
              <w:rPr>
                <w:rFonts w:ascii="Times New Roman" w:hAnsi="Times New Roman" w:cs="Times New Roman"/>
                <w:sz w:val="26"/>
                <w:szCs w:val="26"/>
              </w:rPr>
              <w:lastRenderedPageBreak/>
              <w:t>Руководители образовательных организаций в субъектах РФ должны обеспечить возобновление ограничительных мероприятий в случае осложнения эпидемической ситуации</w:t>
            </w:r>
            <w:r>
              <w:rPr>
                <w:rFonts w:ascii="Times New Roman" w:hAnsi="Times New Roman" w:cs="Times New Roman"/>
                <w:sz w:val="26"/>
                <w:szCs w:val="26"/>
              </w:rPr>
              <w:t>.</w:t>
            </w:r>
          </w:p>
          <w:p w14:paraId="324EED60" w14:textId="77777777" w:rsidR="006F1B19" w:rsidRPr="006F1B19" w:rsidRDefault="006F1B19" w:rsidP="006F1B19">
            <w:pPr>
              <w:jc w:val="both"/>
              <w:rPr>
                <w:rFonts w:ascii="Times New Roman" w:hAnsi="Times New Roman" w:cs="Times New Roman"/>
                <w:sz w:val="26"/>
                <w:szCs w:val="26"/>
              </w:rPr>
            </w:pPr>
          </w:p>
          <w:p w14:paraId="18F54BFA" w14:textId="77777777" w:rsidR="006F1B19" w:rsidRPr="006F1B19" w:rsidRDefault="006F1B19" w:rsidP="006F1B19">
            <w:pPr>
              <w:jc w:val="both"/>
              <w:rPr>
                <w:rFonts w:ascii="Times New Roman" w:hAnsi="Times New Roman" w:cs="Times New Roman"/>
                <w:sz w:val="26"/>
                <w:szCs w:val="26"/>
              </w:rPr>
            </w:pPr>
            <w:r w:rsidRPr="006F1B19">
              <w:rPr>
                <w:rFonts w:ascii="Times New Roman" w:hAnsi="Times New Roman" w:cs="Times New Roman"/>
                <w:sz w:val="26"/>
                <w:szCs w:val="26"/>
              </w:rPr>
              <w:lastRenderedPageBreak/>
              <w:t>Кроме того, необходимо, в числе прочего:</w:t>
            </w:r>
          </w:p>
          <w:p w14:paraId="15707B78" w14:textId="77777777" w:rsidR="006F1B19" w:rsidRPr="006F1B19" w:rsidRDefault="006F1B19" w:rsidP="006F1B19">
            <w:pPr>
              <w:jc w:val="both"/>
              <w:rPr>
                <w:rFonts w:ascii="Times New Roman" w:hAnsi="Times New Roman" w:cs="Times New Roman"/>
                <w:sz w:val="26"/>
                <w:szCs w:val="26"/>
              </w:rPr>
            </w:pPr>
          </w:p>
          <w:p w14:paraId="173D6AEC" w14:textId="79C21F4E" w:rsidR="006F1B19" w:rsidRPr="006F1B19" w:rsidRDefault="006F1B19" w:rsidP="006F1B19">
            <w:pPr>
              <w:jc w:val="both"/>
              <w:rPr>
                <w:rFonts w:ascii="Times New Roman" w:hAnsi="Times New Roman" w:cs="Times New Roman"/>
                <w:sz w:val="26"/>
                <w:szCs w:val="26"/>
              </w:rPr>
            </w:pPr>
            <w:r>
              <w:rPr>
                <w:rFonts w:ascii="Times New Roman" w:hAnsi="Times New Roman" w:cs="Times New Roman"/>
                <w:sz w:val="26"/>
                <w:szCs w:val="26"/>
              </w:rPr>
              <w:t xml:space="preserve">- </w:t>
            </w:r>
            <w:r w:rsidRPr="006F1B19">
              <w:rPr>
                <w:rFonts w:ascii="Times New Roman" w:hAnsi="Times New Roman" w:cs="Times New Roman"/>
                <w:sz w:val="26"/>
                <w:szCs w:val="26"/>
              </w:rPr>
              <w:t>определить численность работников, обеспечивающих функционирование этих организаций до даты окончания действия ограничительных мер на</w:t>
            </w:r>
            <w:r>
              <w:rPr>
                <w:rFonts w:ascii="Times New Roman" w:hAnsi="Times New Roman" w:cs="Times New Roman"/>
                <w:sz w:val="26"/>
                <w:szCs w:val="26"/>
              </w:rPr>
              <w:t> </w:t>
            </w:r>
            <w:r w:rsidRPr="006F1B19">
              <w:rPr>
                <w:rFonts w:ascii="Times New Roman" w:hAnsi="Times New Roman" w:cs="Times New Roman"/>
                <w:sz w:val="26"/>
                <w:szCs w:val="26"/>
              </w:rPr>
              <w:t>соответствующей территории РФ;</w:t>
            </w:r>
          </w:p>
          <w:p w14:paraId="2A3BA408" w14:textId="77777777" w:rsidR="006F1B19" w:rsidRPr="006F1B19" w:rsidRDefault="006F1B19" w:rsidP="006F1B19">
            <w:pPr>
              <w:jc w:val="both"/>
              <w:rPr>
                <w:rFonts w:ascii="Times New Roman" w:hAnsi="Times New Roman" w:cs="Times New Roman"/>
                <w:sz w:val="26"/>
                <w:szCs w:val="26"/>
              </w:rPr>
            </w:pPr>
          </w:p>
          <w:p w14:paraId="4D10A341" w14:textId="2737EAB3" w:rsidR="006F1B19" w:rsidRPr="006F1B19" w:rsidRDefault="006F1B19" w:rsidP="006F1B19">
            <w:pPr>
              <w:jc w:val="both"/>
              <w:rPr>
                <w:rFonts w:ascii="Times New Roman" w:hAnsi="Times New Roman" w:cs="Times New Roman"/>
                <w:sz w:val="26"/>
                <w:szCs w:val="26"/>
              </w:rPr>
            </w:pPr>
            <w:r>
              <w:rPr>
                <w:rFonts w:ascii="Times New Roman" w:hAnsi="Times New Roman" w:cs="Times New Roman"/>
                <w:sz w:val="26"/>
                <w:szCs w:val="26"/>
              </w:rPr>
              <w:t xml:space="preserve">- </w:t>
            </w:r>
            <w:r w:rsidRPr="006F1B19">
              <w:rPr>
                <w:rFonts w:ascii="Times New Roman" w:hAnsi="Times New Roman" w:cs="Times New Roman"/>
                <w:sz w:val="26"/>
                <w:szCs w:val="26"/>
              </w:rPr>
              <w:t xml:space="preserve">численность работников, переводимых на указанный </w:t>
            </w:r>
            <w:proofErr w:type="gramStart"/>
            <w:r w:rsidRPr="006F1B19">
              <w:rPr>
                <w:rFonts w:ascii="Times New Roman" w:hAnsi="Times New Roman" w:cs="Times New Roman"/>
                <w:sz w:val="26"/>
                <w:szCs w:val="26"/>
              </w:rPr>
              <w:t>период</w:t>
            </w:r>
            <w:proofErr w:type="gramEnd"/>
            <w:r w:rsidRPr="006F1B19">
              <w:rPr>
                <w:rFonts w:ascii="Times New Roman" w:hAnsi="Times New Roman" w:cs="Times New Roman"/>
                <w:sz w:val="26"/>
                <w:szCs w:val="26"/>
              </w:rPr>
              <w:t xml:space="preserve"> на дистанционный режим работы;</w:t>
            </w:r>
          </w:p>
          <w:p w14:paraId="1253DCBB" w14:textId="77777777" w:rsidR="006F1B19" w:rsidRPr="006F1B19" w:rsidRDefault="006F1B19" w:rsidP="006F1B19">
            <w:pPr>
              <w:jc w:val="both"/>
              <w:rPr>
                <w:rFonts w:ascii="Times New Roman" w:hAnsi="Times New Roman" w:cs="Times New Roman"/>
                <w:sz w:val="26"/>
                <w:szCs w:val="26"/>
              </w:rPr>
            </w:pPr>
          </w:p>
          <w:p w14:paraId="3647A124" w14:textId="6C603F42" w:rsidR="006F1B19" w:rsidRPr="006F1B19" w:rsidRDefault="006F1B19" w:rsidP="006F1B19">
            <w:pPr>
              <w:jc w:val="both"/>
              <w:rPr>
                <w:rFonts w:ascii="Times New Roman" w:hAnsi="Times New Roman" w:cs="Times New Roman"/>
                <w:sz w:val="26"/>
                <w:szCs w:val="26"/>
              </w:rPr>
            </w:pPr>
            <w:r>
              <w:rPr>
                <w:rFonts w:ascii="Times New Roman" w:hAnsi="Times New Roman" w:cs="Times New Roman"/>
                <w:sz w:val="26"/>
                <w:szCs w:val="26"/>
              </w:rPr>
              <w:t xml:space="preserve">- </w:t>
            </w:r>
            <w:r w:rsidRPr="006F1B19">
              <w:rPr>
                <w:rFonts w:ascii="Times New Roman" w:hAnsi="Times New Roman" w:cs="Times New Roman"/>
                <w:sz w:val="26"/>
                <w:szCs w:val="26"/>
              </w:rPr>
              <w:t xml:space="preserve">обеспечить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w:t>
            </w:r>
            <w:proofErr w:type="gramStart"/>
            <w:r w:rsidRPr="006F1B19">
              <w:rPr>
                <w:rFonts w:ascii="Times New Roman" w:hAnsi="Times New Roman" w:cs="Times New Roman"/>
                <w:sz w:val="26"/>
                <w:szCs w:val="26"/>
              </w:rPr>
              <w:t>контроля за</w:t>
            </w:r>
            <w:proofErr w:type="gramEnd"/>
            <w:r>
              <w:rPr>
                <w:rFonts w:ascii="Times New Roman" w:hAnsi="Times New Roman" w:cs="Times New Roman"/>
                <w:sz w:val="26"/>
                <w:szCs w:val="26"/>
              </w:rPr>
              <w:t> </w:t>
            </w:r>
            <w:r w:rsidRPr="006F1B19">
              <w:rPr>
                <w:rFonts w:ascii="Times New Roman" w:hAnsi="Times New Roman" w:cs="Times New Roman"/>
                <w:sz w:val="26"/>
                <w:szCs w:val="26"/>
              </w:rPr>
              <w:t>соблюдением этой гигиенической процедуры, контроль температуры тела работников, регулярное проветривание рабочих помещений;</w:t>
            </w:r>
          </w:p>
          <w:p w14:paraId="74FDA62F" w14:textId="77777777" w:rsidR="006F1B19" w:rsidRPr="006F1B19" w:rsidRDefault="006F1B19" w:rsidP="006F1B19">
            <w:pPr>
              <w:jc w:val="both"/>
              <w:rPr>
                <w:rFonts w:ascii="Times New Roman" w:hAnsi="Times New Roman" w:cs="Times New Roman"/>
                <w:sz w:val="26"/>
                <w:szCs w:val="26"/>
              </w:rPr>
            </w:pPr>
          </w:p>
          <w:p w14:paraId="41DD5D8C" w14:textId="4367B306" w:rsidR="006F1B19" w:rsidRPr="006F1B19" w:rsidRDefault="006F1B19" w:rsidP="006F1B19">
            <w:pPr>
              <w:jc w:val="both"/>
              <w:rPr>
                <w:rFonts w:ascii="Times New Roman" w:hAnsi="Times New Roman" w:cs="Times New Roman"/>
                <w:sz w:val="26"/>
                <w:szCs w:val="26"/>
              </w:rPr>
            </w:pPr>
            <w:r>
              <w:rPr>
                <w:rFonts w:ascii="Times New Roman" w:hAnsi="Times New Roman" w:cs="Times New Roman"/>
                <w:sz w:val="26"/>
                <w:szCs w:val="26"/>
              </w:rPr>
              <w:t xml:space="preserve">- </w:t>
            </w:r>
            <w:r w:rsidRPr="006F1B19">
              <w:rPr>
                <w:rFonts w:ascii="Times New Roman" w:hAnsi="Times New Roman" w:cs="Times New Roman"/>
                <w:sz w:val="26"/>
                <w:szCs w:val="26"/>
              </w:rPr>
              <w:t>обеспечить реализацию образовательных программ, в том числе прохождение обучающимися промежуточной аттестации и государственной итоговой аттестации по соответствующим образовательным программам, с применением электронного обучения и дистанционных образовательных технологий;</w:t>
            </w:r>
          </w:p>
          <w:p w14:paraId="645AA317" w14:textId="77777777" w:rsidR="006F1B19" w:rsidRPr="006F1B19" w:rsidRDefault="006F1B19" w:rsidP="006F1B19">
            <w:pPr>
              <w:jc w:val="both"/>
              <w:rPr>
                <w:rFonts w:ascii="Times New Roman" w:hAnsi="Times New Roman" w:cs="Times New Roman"/>
                <w:sz w:val="26"/>
                <w:szCs w:val="26"/>
              </w:rPr>
            </w:pPr>
          </w:p>
          <w:p w14:paraId="042FA464" w14:textId="0A56A020" w:rsidR="006F1B19" w:rsidRPr="006F1B19" w:rsidRDefault="006F1B19" w:rsidP="006F1B19">
            <w:pPr>
              <w:jc w:val="both"/>
              <w:rPr>
                <w:rFonts w:ascii="Times New Roman" w:hAnsi="Times New Roman" w:cs="Times New Roman"/>
                <w:sz w:val="26"/>
                <w:szCs w:val="26"/>
              </w:rPr>
            </w:pPr>
            <w:r>
              <w:rPr>
                <w:rFonts w:ascii="Times New Roman" w:hAnsi="Times New Roman" w:cs="Times New Roman"/>
                <w:sz w:val="26"/>
                <w:szCs w:val="26"/>
              </w:rPr>
              <w:t xml:space="preserve">- </w:t>
            </w:r>
            <w:r w:rsidRPr="006F1B19">
              <w:rPr>
                <w:rFonts w:ascii="Times New Roman" w:hAnsi="Times New Roman" w:cs="Times New Roman"/>
                <w:sz w:val="26"/>
                <w:szCs w:val="26"/>
              </w:rPr>
              <w:t>обеспечить проведение приемной кампании с соблюдением мер по</w:t>
            </w:r>
            <w:r w:rsidR="000018C8">
              <w:rPr>
                <w:rFonts w:ascii="Times New Roman" w:hAnsi="Times New Roman" w:cs="Times New Roman"/>
                <w:sz w:val="26"/>
                <w:szCs w:val="26"/>
              </w:rPr>
              <w:t> </w:t>
            </w:r>
            <w:r w:rsidRPr="006F1B19">
              <w:rPr>
                <w:rFonts w:ascii="Times New Roman" w:hAnsi="Times New Roman" w:cs="Times New Roman"/>
                <w:sz w:val="26"/>
                <w:szCs w:val="26"/>
              </w:rPr>
              <w:t>профилактике распространения новой коронавирусной инфекции (COVID-19);</w:t>
            </w:r>
          </w:p>
          <w:p w14:paraId="32C24D8C" w14:textId="77777777" w:rsidR="006F1B19" w:rsidRPr="006F1B19" w:rsidRDefault="006F1B19" w:rsidP="006F1B19">
            <w:pPr>
              <w:jc w:val="both"/>
              <w:rPr>
                <w:rFonts w:ascii="Times New Roman" w:hAnsi="Times New Roman" w:cs="Times New Roman"/>
                <w:sz w:val="26"/>
                <w:szCs w:val="26"/>
              </w:rPr>
            </w:pPr>
          </w:p>
          <w:p w14:paraId="6325B6B2" w14:textId="4B67313B" w:rsidR="006F1B19" w:rsidRPr="006F1B19" w:rsidRDefault="000018C8" w:rsidP="006F1B19">
            <w:pPr>
              <w:jc w:val="both"/>
              <w:rPr>
                <w:rFonts w:ascii="Times New Roman" w:hAnsi="Times New Roman" w:cs="Times New Roman"/>
                <w:sz w:val="26"/>
                <w:szCs w:val="26"/>
              </w:rPr>
            </w:pPr>
            <w:r>
              <w:rPr>
                <w:rFonts w:ascii="Times New Roman" w:hAnsi="Times New Roman" w:cs="Times New Roman"/>
                <w:sz w:val="26"/>
                <w:szCs w:val="26"/>
              </w:rPr>
              <w:t xml:space="preserve">- </w:t>
            </w:r>
            <w:r w:rsidR="006F1B19" w:rsidRPr="006F1B19">
              <w:rPr>
                <w:rFonts w:ascii="Times New Roman" w:hAnsi="Times New Roman" w:cs="Times New Roman"/>
                <w:sz w:val="26"/>
                <w:szCs w:val="26"/>
              </w:rPr>
              <w:t>обеспечить осуществление научной деятельности с соблюдением мер по</w:t>
            </w:r>
            <w:r>
              <w:rPr>
                <w:rFonts w:ascii="Times New Roman" w:hAnsi="Times New Roman" w:cs="Times New Roman"/>
                <w:sz w:val="26"/>
                <w:szCs w:val="26"/>
              </w:rPr>
              <w:t> </w:t>
            </w:r>
            <w:r w:rsidR="006F1B19" w:rsidRPr="006F1B19">
              <w:rPr>
                <w:rFonts w:ascii="Times New Roman" w:hAnsi="Times New Roman" w:cs="Times New Roman"/>
                <w:sz w:val="26"/>
                <w:szCs w:val="26"/>
              </w:rPr>
              <w:t>профилактике распространения новой коронавирусной инфекции (COVID-19);</w:t>
            </w:r>
          </w:p>
          <w:p w14:paraId="38DEA567" w14:textId="77777777" w:rsidR="006F1B19" w:rsidRPr="006F1B19" w:rsidRDefault="006F1B19" w:rsidP="006F1B19">
            <w:pPr>
              <w:jc w:val="both"/>
              <w:rPr>
                <w:rFonts w:ascii="Times New Roman" w:hAnsi="Times New Roman" w:cs="Times New Roman"/>
                <w:sz w:val="26"/>
                <w:szCs w:val="26"/>
              </w:rPr>
            </w:pPr>
          </w:p>
          <w:p w14:paraId="7A39021B" w14:textId="507C38FC" w:rsidR="007B7B39" w:rsidRDefault="006F1B19" w:rsidP="006F1B19">
            <w:pPr>
              <w:jc w:val="both"/>
              <w:rPr>
                <w:rFonts w:ascii="Times New Roman" w:hAnsi="Times New Roman" w:cs="Times New Roman"/>
                <w:sz w:val="26"/>
                <w:szCs w:val="26"/>
              </w:rPr>
            </w:pPr>
            <w:r w:rsidRPr="006F1B19">
              <w:rPr>
                <w:rFonts w:ascii="Times New Roman" w:hAnsi="Times New Roman" w:cs="Times New Roman"/>
                <w:sz w:val="26"/>
                <w:szCs w:val="26"/>
              </w:rPr>
              <w:t>Настоящий Приказ вступает в силу с 1 июня 2020 года.</w:t>
            </w:r>
          </w:p>
          <w:p w14:paraId="50D886D0" w14:textId="77777777" w:rsidR="000018C8" w:rsidRPr="004E2A49" w:rsidRDefault="000018C8" w:rsidP="006F1B19">
            <w:pPr>
              <w:jc w:val="both"/>
              <w:rPr>
                <w:rFonts w:ascii="Times New Roman" w:hAnsi="Times New Roman" w:cs="Times New Roman"/>
                <w:sz w:val="26"/>
                <w:szCs w:val="26"/>
              </w:rPr>
            </w:pPr>
          </w:p>
          <w:p w14:paraId="2C115263" w14:textId="77777777" w:rsidR="004E2A49" w:rsidRPr="004E2A49" w:rsidRDefault="004E2A49" w:rsidP="004E2A49">
            <w:pPr>
              <w:jc w:val="both"/>
              <w:rPr>
                <w:rFonts w:ascii="Times New Roman" w:hAnsi="Times New Roman" w:cs="Times New Roman"/>
                <w:sz w:val="26"/>
                <w:szCs w:val="26"/>
              </w:rPr>
            </w:pPr>
            <w:r w:rsidRPr="004E2A49">
              <w:rPr>
                <w:rFonts w:ascii="Times New Roman" w:hAnsi="Times New Roman" w:cs="Times New Roman"/>
                <w:sz w:val="26"/>
                <w:szCs w:val="26"/>
              </w:rPr>
              <w:t>Подробнее:</w:t>
            </w:r>
          </w:p>
          <w:p w14:paraId="2F9260DB" w14:textId="4440434A" w:rsidR="004E2A49" w:rsidRPr="000018C8" w:rsidRDefault="000018C8" w:rsidP="004E2A49">
            <w:pPr>
              <w:jc w:val="both"/>
              <w:rPr>
                <w:rFonts w:ascii="Times New Roman" w:hAnsi="Times New Roman" w:cs="Times New Roman"/>
                <w:sz w:val="26"/>
                <w:szCs w:val="26"/>
              </w:rPr>
            </w:pPr>
            <w:hyperlink r:id="rId10" w:history="1">
              <w:r w:rsidRPr="000018C8">
                <w:rPr>
                  <w:rStyle w:val="a4"/>
                  <w:rFonts w:ascii="Times New Roman" w:hAnsi="Times New Roman" w:cs="Times New Roman"/>
                  <w:sz w:val="24"/>
                </w:rPr>
                <w:t>http://www.consultant.ru/document/cons_doc_LAW_353821/#utm_campaign=fw&amp;utm_source=consultant&amp;utm_medium=email&amp;utm_content=body</w:t>
              </w:r>
            </w:hyperlink>
            <w:r w:rsidRPr="000018C8">
              <w:rPr>
                <w:rFonts w:ascii="Times New Roman" w:hAnsi="Times New Roman" w:cs="Times New Roman"/>
                <w:sz w:val="24"/>
              </w:rPr>
              <w:t xml:space="preserve"> </w:t>
            </w:r>
          </w:p>
        </w:tc>
      </w:tr>
      <w:tr w:rsidR="004E2A49" w:rsidRPr="004E2A49" w14:paraId="79D5A697" w14:textId="77777777" w:rsidTr="00B87EA8">
        <w:trPr>
          <w:trHeight w:val="517"/>
        </w:trPr>
        <w:tc>
          <w:tcPr>
            <w:tcW w:w="5495" w:type="dxa"/>
          </w:tcPr>
          <w:p w14:paraId="48DD8806" w14:textId="1140E7DD" w:rsidR="004E2A49" w:rsidRPr="004E2A49" w:rsidRDefault="004C2EC6" w:rsidP="004E2A49">
            <w:pPr>
              <w:jc w:val="both"/>
              <w:rPr>
                <w:rFonts w:ascii="Times New Roman" w:hAnsi="Times New Roman" w:cs="Times New Roman"/>
                <w:sz w:val="26"/>
                <w:szCs w:val="26"/>
              </w:rPr>
            </w:pPr>
            <w:r w:rsidRPr="004C2EC6">
              <w:rPr>
                <w:rFonts w:ascii="Times New Roman" w:hAnsi="Times New Roman" w:cs="Times New Roman"/>
                <w:sz w:val="26"/>
                <w:szCs w:val="26"/>
              </w:rPr>
              <w:lastRenderedPageBreak/>
              <w:t>&lt;Письмо&gt; Минпросвещения России от</w:t>
            </w:r>
            <w:r>
              <w:rPr>
                <w:rFonts w:ascii="Times New Roman" w:hAnsi="Times New Roman" w:cs="Times New Roman"/>
                <w:sz w:val="26"/>
                <w:szCs w:val="26"/>
              </w:rPr>
              <w:t> </w:t>
            </w:r>
            <w:r w:rsidRPr="004C2EC6">
              <w:rPr>
                <w:rFonts w:ascii="Times New Roman" w:hAnsi="Times New Roman" w:cs="Times New Roman"/>
                <w:sz w:val="26"/>
                <w:szCs w:val="26"/>
              </w:rPr>
              <w:t>19.05.2020 N ДГ-493/07 "О проведении итоговой аттестации лиц с умственной отсталостью (интеллектуальными нарушениями)"</w:t>
            </w:r>
            <w:r>
              <w:rPr>
                <w:rFonts w:ascii="Times New Roman" w:hAnsi="Times New Roman" w:cs="Times New Roman"/>
                <w:sz w:val="26"/>
                <w:szCs w:val="26"/>
              </w:rPr>
              <w:t xml:space="preserve"> </w:t>
            </w:r>
          </w:p>
        </w:tc>
        <w:tc>
          <w:tcPr>
            <w:tcW w:w="9291" w:type="dxa"/>
          </w:tcPr>
          <w:p w14:paraId="215F3B22" w14:textId="0479EB10" w:rsidR="004C2EC6" w:rsidRPr="004C2EC6" w:rsidRDefault="004C2EC6" w:rsidP="004C2EC6">
            <w:pPr>
              <w:jc w:val="both"/>
              <w:rPr>
                <w:rFonts w:ascii="Times New Roman" w:hAnsi="Times New Roman" w:cs="Times New Roman"/>
                <w:sz w:val="26"/>
                <w:szCs w:val="26"/>
              </w:rPr>
            </w:pPr>
            <w:r w:rsidRPr="004C2EC6">
              <w:rPr>
                <w:rFonts w:ascii="Times New Roman" w:hAnsi="Times New Roman" w:cs="Times New Roman"/>
                <w:sz w:val="26"/>
                <w:szCs w:val="26"/>
              </w:rPr>
              <w:t>Минпросвещения России разъяснен порядок проведения итоговой аттестации для обучающихся с умственной отсталостью (интеллектуальными нарушениями) в период ограничительных мер</w:t>
            </w:r>
            <w:r>
              <w:rPr>
                <w:rFonts w:ascii="Times New Roman" w:hAnsi="Times New Roman" w:cs="Times New Roman"/>
                <w:sz w:val="26"/>
                <w:szCs w:val="26"/>
              </w:rPr>
              <w:t xml:space="preserve">. </w:t>
            </w:r>
          </w:p>
          <w:p w14:paraId="5D6C3D86" w14:textId="77777777" w:rsidR="004C2EC6" w:rsidRPr="004C2EC6" w:rsidRDefault="004C2EC6" w:rsidP="004C2EC6">
            <w:pPr>
              <w:jc w:val="both"/>
              <w:rPr>
                <w:rFonts w:ascii="Times New Roman" w:hAnsi="Times New Roman" w:cs="Times New Roman"/>
                <w:sz w:val="26"/>
                <w:szCs w:val="26"/>
              </w:rPr>
            </w:pPr>
          </w:p>
          <w:p w14:paraId="1C812409" w14:textId="0A400C83" w:rsidR="004C2EC6" w:rsidRPr="004C2EC6" w:rsidRDefault="004C2EC6" w:rsidP="004C2EC6">
            <w:pPr>
              <w:jc w:val="both"/>
              <w:rPr>
                <w:rFonts w:ascii="Times New Roman" w:hAnsi="Times New Roman" w:cs="Times New Roman"/>
                <w:sz w:val="26"/>
                <w:szCs w:val="26"/>
              </w:rPr>
            </w:pPr>
            <w:r w:rsidRPr="004C2EC6">
              <w:rPr>
                <w:rFonts w:ascii="Times New Roman" w:hAnsi="Times New Roman" w:cs="Times New Roman"/>
                <w:sz w:val="26"/>
                <w:szCs w:val="26"/>
              </w:rPr>
              <w:t>В частности, для обучающихся, зачисленных в образовательные организации с 1 сентября 2016 года и получающих образование в соответствии с федеральным государственным образовательным стандартом образования обучающихся с</w:t>
            </w:r>
            <w:r>
              <w:rPr>
                <w:rFonts w:ascii="Times New Roman" w:hAnsi="Times New Roman" w:cs="Times New Roman"/>
                <w:sz w:val="26"/>
                <w:szCs w:val="26"/>
              </w:rPr>
              <w:t> </w:t>
            </w:r>
            <w:r w:rsidRPr="004C2EC6">
              <w:rPr>
                <w:rFonts w:ascii="Times New Roman" w:hAnsi="Times New Roman" w:cs="Times New Roman"/>
                <w:sz w:val="26"/>
                <w:szCs w:val="26"/>
              </w:rPr>
              <w:t>умственной отсталостью (интеллектуальными нарушениями), проведение итоговой аттестации станет обязательной с 2024/25 учебного года. До этого периода решение о формах проведения итоговой аттестации целесообразно принимать на уровне образовательной организации по согласованию с органом власти региона.</w:t>
            </w:r>
          </w:p>
          <w:p w14:paraId="21502565" w14:textId="77777777" w:rsidR="004C2EC6" w:rsidRPr="004C2EC6" w:rsidRDefault="004C2EC6" w:rsidP="004C2EC6">
            <w:pPr>
              <w:jc w:val="both"/>
              <w:rPr>
                <w:rFonts w:ascii="Times New Roman" w:hAnsi="Times New Roman" w:cs="Times New Roman"/>
                <w:sz w:val="26"/>
                <w:szCs w:val="26"/>
              </w:rPr>
            </w:pPr>
          </w:p>
          <w:p w14:paraId="1B786AFA" w14:textId="1AB7490B" w:rsidR="0057019F" w:rsidRDefault="004C2EC6" w:rsidP="004C2EC6">
            <w:pPr>
              <w:jc w:val="both"/>
              <w:rPr>
                <w:rFonts w:ascii="Times New Roman" w:hAnsi="Times New Roman" w:cs="Times New Roman"/>
                <w:sz w:val="26"/>
                <w:szCs w:val="26"/>
              </w:rPr>
            </w:pPr>
            <w:r w:rsidRPr="004C2EC6">
              <w:rPr>
                <w:rFonts w:ascii="Times New Roman" w:hAnsi="Times New Roman" w:cs="Times New Roman"/>
                <w:sz w:val="26"/>
                <w:szCs w:val="26"/>
              </w:rPr>
              <w:t>В период ограничительных мер в связи с распространением новой коронавирусной инфекции (COVID-19) предлагается отменить итоговую аттестацию для всех обучающихся с умственной отсталостью (интеллектуальными нарушениями).</w:t>
            </w:r>
          </w:p>
          <w:p w14:paraId="244D46E2" w14:textId="77777777" w:rsidR="00446A85" w:rsidRPr="004E2A49" w:rsidRDefault="00446A85" w:rsidP="00446A85">
            <w:pPr>
              <w:jc w:val="both"/>
              <w:rPr>
                <w:rFonts w:ascii="Times New Roman" w:hAnsi="Times New Roman" w:cs="Times New Roman"/>
                <w:sz w:val="26"/>
                <w:szCs w:val="26"/>
              </w:rPr>
            </w:pPr>
          </w:p>
          <w:p w14:paraId="639584E2" w14:textId="77777777" w:rsidR="004E2A49" w:rsidRPr="004E2A49" w:rsidRDefault="004E2A49" w:rsidP="004E2A49">
            <w:pPr>
              <w:jc w:val="both"/>
              <w:rPr>
                <w:rFonts w:ascii="Times New Roman" w:hAnsi="Times New Roman" w:cs="Times New Roman"/>
                <w:sz w:val="26"/>
                <w:szCs w:val="26"/>
              </w:rPr>
            </w:pPr>
            <w:r w:rsidRPr="004E2A49">
              <w:rPr>
                <w:rFonts w:ascii="Times New Roman" w:hAnsi="Times New Roman" w:cs="Times New Roman"/>
                <w:sz w:val="26"/>
                <w:szCs w:val="26"/>
              </w:rPr>
              <w:t xml:space="preserve">Подробнее: </w:t>
            </w:r>
          </w:p>
          <w:p w14:paraId="7A17B05C" w14:textId="22A0F95A" w:rsidR="004E2A49" w:rsidRPr="004979A0" w:rsidRDefault="004979A0" w:rsidP="004E2A49">
            <w:pPr>
              <w:jc w:val="both"/>
              <w:rPr>
                <w:rFonts w:ascii="Times New Roman" w:hAnsi="Times New Roman" w:cs="Times New Roman"/>
                <w:sz w:val="26"/>
                <w:szCs w:val="26"/>
              </w:rPr>
            </w:pPr>
            <w:hyperlink r:id="rId11" w:history="1">
              <w:r w:rsidRPr="004979A0">
                <w:rPr>
                  <w:rStyle w:val="a4"/>
                  <w:rFonts w:ascii="Times New Roman" w:hAnsi="Times New Roman" w:cs="Times New Roman"/>
                  <w:sz w:val="24"/>
                </w:rPr>
                <w:t>http://www.consultant.ru/document/cons_doc_LAW_353474/#utm_campaign=fw&amp;utm_source=consultant&amp;utm_medium=email&amp;utm_content=body</w:t>
              </w:r>
            </w:hyperlink>
            <w:r w:rsidRPr="004979A0">
              <w:rPr>
                <w:rFonts w:ascii="Times New Roman" w:hAnsi="Times New Roman" w:cs="Times New Roman"/>
                <w:sz w:val="24"/>
              </w:rPr>
              <w:t xml:space="preserve"> </w:t>
            </w:r>
          </w:p>
        </w:tc>
      </w:tr>
      <w:tr w:rsidR="008A251B" w:rsidRPr="004E2A49" w14:paraId="2855A6F9" w14:textId="77777777" w:rsidTr="00B87EA8">
        <w:trPr>
          <w:trHeight w:val="517"/>
        </w:trPr>
        <w:tc>
          <w:tcPr>
            <w:tcW w:w="5495" w:type="dxa"/>
          </w:tcPr>
          <w:p w14:paraId="7A033D47" w14:textId="178BA844" w:rsidR="008A251B" w:rsidRPr="00446A85" w:rsidRDefault="00C01FC9" w:rsidP="00C01FC9">
            <w:pPr>
              <w:jc w:val="both"/>
              <w:rPr>
                <w:rFonts w:ascii="Times New Roman" w:hAnsi="Times New Roman" w:cs="Times New Roman"/>
                <w:sz w:val="26"/>
                <w:szCs w:val="26"/>
              </w:rPr>
            </w:pPr>
            <w:r w:rsidRPr="00C01FC9">
              <w:rPr>
                <w:rFonts w:ascii="Times New Roman" w:hAnsi="Times New Roman" w:cs="Times New Roman"/>
                <w:sz w:val="26"/>
                <w:szCs w:val="26"/>
              </w:rPr>
              <w:t>&lt;Письмо&gt; Минпросвещения России от</w:t>
            </w:r>
            <w:r>
              <w:rPr>
                <w:rFonts w:ascii="Times New Roman" w:hAnsi="Times New Roman" w:cs="Times New Roman"/>
                <w:sz w:val="26"/>
                <w:szCs w:val="26"/>
              </w:rPr>
              <w:t> </w:t>
            </w:r>
            <w:r w:rsidRPr="00C01FC9">
              <w:rPr>
                <w:rFonts w:ascii="Times New Roman" w:hAnsi="Times New Roman" w:cs="Times New Roman"/>
                <w:sz w:val="26"/>
                <w:szCs w:val="26"/>
              </w:rPr>
              <w:t>21.05.2020 N ГД-500/05 "О направлении рекомендаций"</w:t>
            </w:r>
          </w:p>
        </w:tc>
        <w:tc>
          <w:tcPr>
            <w:tcW w:w="9291" w:type="dxa"/>
          </w:tcPr>
          <w:p w14:paraId="0FCBCFF4" w14:textId="0CBBA12E" w:rsidR="00C01FC9" w:rsidRPr="00C01FC9" w:rsidRDefault="00C01FC9" w:rsidP="00C01FC9">
            <w:pPr>
              <w:jc w:val="both"/>
              <w:rPr>
                <w:rFonts w:ascii="Times New Roman" w:hAnsi="Times New Roman" w:cs="Times New Roman"/>
                <w:sz w:val="26"/>
                <w:szCs w:val="26"/>
              </w:rPr>
            </w:pPr>
            <w:r w:rsidRPr="00C01FC9">
              <w:rPr>
                <w:rFonts w:ascii="Times New Roman" w:hAnsi="Times New Roman" w:cs="Times New Roman"/>
                <w:sz w:val="26"/>
                <w:szCs w:val="26"/>
              </w:rPr>
              <w:t>Рекомендован порядок трудоустройства выпускников образовательных организаций, реализующих программы СПО, в период подготовки к поэтапному возобновлению образовательного процесса</w:t>
            </w:r>
            <w:r>
              <w:rPr>
                <w:rFonts w:ascii="Times New Roman" w:hAnsi="Times New Roman" w:cs="Times New Roman"/>
                <w:sz w:val="26"/>
                <w:szCs w:val="26"/>
              </w:rPr>
              <w:t xml:space="preserve">. </w:t>
            </w:r>
          </w:p>
          <w:p w14:paraId="18F58A00" w14:textId="77777777" w:rsidR="00C01FC9" w:rsidRPr="00C01FC9" w:rsidRDefault="00C01FC9" w:rsidP="00C01FC9">
            <w:pPr>
              <w:jc w:val="both"/>
              <w:rPr>
                <w:rFonts w:ascii="Times New Roman" w:hAnsi="Times New Roman" w:cs="Times New Roman"/>
                <w:sz w:val="26"/>
                <w:szCs w:val="26"/>
              </w:rPr>
            </w:pPr>
          </w:p>
          <w:p w14:paraId="2A3275E1" w14:textId="15232047" w:rsidR="00C01FC9" w:rsidRPr="00C01FC9" w:rsidRDefault="00C01FC9" w:rsidP="00C01FC9">
            <w:pPr>
              <w:jc w:val="both"/>
              <w:rPr>
                <w:rFonts w:ascii="Times New Roman" w:hAnsi="Times New Roman" w:cs="Times New Roman"/>
                <w:sz w:val="26"/>
                <w:szCs w:val="26"/>
              </w:rPr>
            </w:pPr>
            <w:r w:rsidRPr="00C01FC9">
              <w:rPr>
                <w:rFonts w:ascii="Times New Roman" w:hAnsi="Times New Roman" w:cs="Times New Roman"/>
                <w:sz w:val="26"/>
                <w:szCs w:val="26"/>
              </w:rPr>
              <w:t>Приводятся меры, направленные на содействие трудоустройству выпускников, на продолжение их обучения, а также примерный перечень ресурсов, который возможно использовать для организации трудоустройства, получения практических навыков и компетенций, организации самозанятости, находящийся в свободном доступе в Интернет.</w:t>
            </w:r>
          </w:p>
          <w:p w14:paraId="33EB4628" w14:textId="4718839F" w:rsidR="008A251B" w:rsidRDefault="00C01FC9" w:rsidP="00C01FC9">
            <w:pPr>
              <w:jc w:val="both"/>
              <w:rPr>
                <w:rFonts w:ascii="Times New Roman" w:hAnsi="Times New Roman" w:cs="Times New Roman"/>
                <w:sz w:val="26"/>
                <w:szCs w:val="26"/>
              </w:rPr>
            </w:pPr>
            <w:r w:rsidRPr="00C01FC9">
              <w:rPr>
                <w:rFonts w:ascii="Times New Roman" w:hAnsi="Times New Roman" w:cs="Times New Roman"/>
                <w:sz w:val="26"/>
                <w:szCs w:val="26"/>
              </w:rPr>
              <w:lastRenderedPageBreak/>
              <w:t>В частности, в целях содействия трудоустройству выпускников предлагается использовать возможности Центров опережающей профессиональной подготовки, в которых должно осуществляться взаимодействие с центрами занятости населения, органами власти, общественными организациями и</w:t>
            </w:r>
            <w:r>
              <w:rPr>
                <w:rFonts w:ascii="Times New Roman" w:hAnsi="Times New Roman" w:cs="Times New Roman"/>
                <w:sz w:val="26"/>
                <w:szCs w:val="26"/>
              </w:rPr>
              <w:t> </w:t>
            </w:r>
            <w:r w:rsidRPr="00C01FC9">
              <w:rPr>
                <w:rFonts w:ascii="Times New Roman" w:hAnsi="Times New Roman" w:cs="Times New Roman"/>
                <w:sz w:val="26"/>
                <w:szCs w:val="26"/>
              </w:rPr>
              <w:t>другими организациями, индивидуальными предпринимателями по вопросам содействия занятости и трудоустройству выпускников, в том числе выпускников с инвалидностью и ОВЗ.</w:t>
            </w:r>
          </w:p>
          <w:p w14:paraId="7F9A10F7" w14:textId="77777777" w:rsidR="00C01FC9" w:rsidRDefault="00C01FC9" w:rsidP="00C01FC9">
            <w:pPr>
              <w:jc w:val="both"/>
              <w:rPr>
                <w:rFonts w:ascii="Times New Roman" w:hAnsi="Times New Roman" w:cs="Times New Roman"/>
                <w:sz w:val="26"/>
                <w:szCs w:val="26"/>
              </w:rPr>
            </w:pPr>
          </w:p>
          <w:p w14:paraId="2C25529B" w14:textId="77777777" w:rsidR="008A251B" w:rsidRDefault="008A251B" w:rsidP="008A251B">
            <w:pPr>
              <w:jc w:val="both"/>
              <w:rPr>
                <w:rFonts w:ascii="Times New Roman" w:hAnsi="Times New Roman" w:cs="Times New Roman"/>
                <w:sz w:val="26"/>
                <w:szCs w:val="26"/>
              </w:rPr>
            </w:pPr>
            <w:r w:rsidRPr="008A251B">
              <w:rPr>
                <w:rFonts w:ascii="Times New Roman" w:hAnsi="Times New Roman" w:cs="Times New Roman"/>
                <w:sz w:val="26"/>
                <w:szCs w:val="26"/>
              </w:rPr>
              <w:t>Подробнее:</w:t>
            </w:r>
          </w:p>
          <w:p w14:paraId="6952CB7F" w14:textId="34E4C776" w:rsidR="008A251B" w:rsidRPr="00C01FC9" w:rsidRDefault="00C01FC9" w:rsidP="008A251B">
            <w:pPr>
              <w:jc w:val="both"/>
              <w:rPr>
                <w:rFonts w:ascii="Times New Roman" w:hAnsi="Times New Roman" w:cs="Times New Roman"/>
                <w:sz w:val="26"/>
                <w:szCs w:val="26"/>
              </w:rPr>
            </w:pPr>
            <w:hyperlink r:id="rId12" w:history="1">
              <w:r w:rsidRPr="00C01FC9">
                <w:rPr>
                  <w:rStyle w:val="a4"/>
                  <w:rFonts w:ascii="Times New Roman" w:hAnsi="Times New Roman" w:cs="Times New Roman"/>
                  <w:sz w:val="24"/>
                </w:rPr>
                <w:t>http://www.consultant.ru/document/cons_doc_LAW_353684/#utm_campaign=fw&amp;utm_source=consultant&amp;utm_medium=email&amp;utm_content=body</w:t>
              </w:r>
            </w:hyperlink>
            <w:r w:rsidRPr="00C01FC9">
              <w:rPr>
                <w:rFonts w:ascii="Times New Roman" w:hAnsi="Times New Roman" w:cs="Times New Roman"/>
                <w:sz w:val="24"/>
              </w:rPr>
              <w:t xml:space="preserve"> </w:t>
            </w:r>
          </w:p>
        </w:tc>
      </w:tr>
      <w:tr w:rsidR="00AB4B68" w:rsidRPr="004E2A49" w14:paraId="1E799963" w14:textId="77777777" w:rsidTr="00B87EA8">
        <w:trPr>
          <w:trHeight w:val="517"/>
        </w:trPr>
        <w:tc>
          <w:tcPr>
            <w:tcW w:w="5495" w:type="dxa"/>
          </w:tcPr>
          <w:p w14:paraId="48762E24" w14:textId="4DCCDB7E" w:rsidR="00AB4B68" w:rsidRPr="008A251B" w:rsidRDefault="00AB4B68" w:rsidP="004E2A49">
            <w:pPr>
              <w:jc w:val="both"/>
              <w:rPr>
                <w:rFonts w:ascii="Times New Roman" w:hAnsi="Times New Roman" w:cs="Times New Roman"/>
                <w:sz w:val="26"/>
                <w:szCs w:val="26"/>
              </w:rPr>
            </w:pPr>
            <w:r w:rsidRPr="00AB4B68">
              <w:rPr>
                <w:rFonts w:ascii="Times New Roman" w:hAnsi="Times New Roman" w:cs="Times New Roman"/>
                <w:sz w:val="26"/>
                <w:szCs w:val="26"/>
              </w:rPr>
              <w:lastRenderedPageBreak/>
              <w:t>&lt;Информация&gt; Минкомсвязи России от</w:t>
            </w:r>
            <w:r>
              <w:rPr>
                <w:rFonts w:ascii="Times New Roman" w:hAnsi="Times New Roman" w:cs="Times New Roman"/>
                <w:sz w:val="26"/>
                <w:szCs w:val="26"/>
              </w:rPr>
              <w:t> </w:t>
            </w:r>
            <w:r w:rsidRPr="00AB4B68">
              <w:rPr>
                <w:rFonts w:ascii="Times New Roman" w:hAnsi="Times New Roman" w:cs="Times New Roman"/>
                <w:sz w:val="26"/>
                <w:szCs w:val="26"/>
              </w:rPr>
              <w:t>20.05.2020 "На Госуслугах запущен сервис по оформлению выплат на детей 3 - 7 лет"</w:t>
            </w:r>
          </w:p>
        </w:tc>
        <w:tc>
          <w:tcPr>
            <w:tcW w:w="9291" w:type="dxa"/>
          </w:tcPr>
          <w:p w14:paraId="5A95A85A" w14:textId="3471A43E" w:rsidR="00AB4B68" w:rsidRPr="00AB4B68" w:rsidRDefault="00AB4B68" w:rsidP="00AB4B68">
            <w:pPr>
              <w:jc w:val="both"/>
              <w:rPr>
                <w:rFonts w:ascii="Times New Roman" w:hAnsi="Times New Roman" w:cs="Times New Roman"/>
                <w:sz w:val="26"/>
                <w:szCs w:val="26"/>
              </w:rPr>
            </w:pPr>
            <w:r w:rsidRPr="00AB4B68">
              <w:rPr>
                <w:rFonts w:ascii="Times New Roman" w:hAnsi="Times New Roman" w:cs="Times New Roman"/>
                <w:sz w:val="26"/>
                <w:szCs w:val="26"/>
              </w:rPr>
              <w:t>На Едином портале госуслуг для 65 субъектов РФ реализован сервис по</w:t>
            </w:r>
            <w:r>
              <w:rPr>
                <w:rFonts w:ascii="Times New Roman" w:hAnsi="Times New Roman" w:cs="Times New Roman"/>
                <w:sz w:val="26"/>
                <w:szCs w:val="26"/>
              </w:rPr>
              <w:t> </w:t>
            </w:r>
            <w:r w:rsidRPr="00AB4B68">
              <w:rPr>
                <w:rFonts w:ascii="Times New Roman" w:hAnsi="Times New Roman" w:cs="Times New Roman"/>
                <w:sz w:val="26"/>
                <w:szCs w:val="26"/>
              </w:rPr>
              <w:t>оформлению заявления на получение дополнительных ежемесячных выплат на детей в возрасте от трех до семи лет включительно</w:t>
            </w:r>
          </w:p>
          <w:p w14:paraId="3A687D41" w14:textId="32DAD9B2" w:rsidR="00AB4B68" w:rsidRPr="00AB4B68" w:rsidRDefault="00AB4B68" w:rsidP="00AB4B68">
            <w:pPr>
              <w:jc w:val="both"/>
              <w:rPr>
                <w:rFonts w:ascii="Times New Roman" w:hAnsi="Times New Roman" w:cs="Times New Roman"/>
                <w:sz w:val="26"/>
                <w:szCs w:val="26"/>
              </w:rPr>
            </w:pPr>
            <w:r w:rsidRPr="00AB4B68">
              <w:rPr>
                <w:rFonts w:ascii="Times New Roman" w:hAnsi="Times New Roman" w:cs="Times New Roman"/>
                <w:sz w:val="26"/>
                <w:szCs w:val="26"/>
              </w:rPr>
              <w:t>Остальные регионы будут подключены к интерактивной форме по мере их</w:t>
            </w:r>
            <w:r>
              <w:rPr>
                <w:rFonts w:ascii="Times New Roman" w:hAnsi="Times New Roman" w:cs="Times New Roman"/>
                <w:sz w:val="26"/>
                <w:szCs w:val="26"/>
              </w:rPr>
              <w:t> </w:t>
            </w:r>
            <w:r w:rsidRPr="00AB4B68">
              <w:rPr>
                <w:rFonts w:ascii="Times New Roman" w:hAnsi="Times New Roman" w:cs="Times New Roman"/>
                <w:sz w:val="26"/>
                <w:szCs w:val="26"/>
              </w:rPr>
              <w:t>готовности.</w:t>
            </w:r>
          </w:p>
          <w:p w14:paraId="559A0A6B" w14:textId="77777777" w:rsidR="00AB4B68" w:rsidRPr="00AB4B68" w:rsidRDefault="00AB4B68" w:rsidP="00AB4B68">
            <w:pPr>
              <w:jc w:val="both"/>
              <w:rPr>
                <w:rFonts w:ascii="Times New Roman" w:hAnsi="Times New Roman" w:cs="Times New Roman"/>
                <w:sz w:val="26"/>
                <w:szCs w:val="26"/>
              </w:rPr>
            </w:pPr>
          </w:p>
          <w:p w14:paraId="118E829E" w14:textId="3BC2A88C" w:rsidR="00AB4B68" w:rsidRPr="00AB4B68" w:rsidRDefault="00AB4B68" w:rsidP="00AB4B68">
            <w:pPr>
              <w:jc w:val="both"/>
              <w:rPr>
                <w:rFonts w:ascii="Times New Roman" w:hAnsi="Times New Roman" w:cs="Times New Roman"/>
                <w:sz w:val="26"/>
                <w:szCs w:val="26"/>
              </w:rPr>
            </w:pPr>
            <w:r w:rsidRPr="00AB4B68">
              <w:rPr>
                <w:rFonts w:ascii="Times New Roman" w:hAnsi="Times New Roman" w:cs="Times New Roman"/>
                <w:sz w:val="26"/>
                <w:szCs w:val="26"/>
              </w:rPr>
              <w:t>Дополнительные выплаты назначены семьям, у которых среднедушевой доход семьи меньше регионального прожиточного минимума, установленного в</w:t>
            </w:r>
            <w:r>
              <w:rPr>
                <w:rFonts w:ascii="Times New Roman" w:hAnsi="Times New Roman" w:cs="Times New Roman"/>
                <w:sz w:val="26"/>
                <w:szCs w:val="26"/>
              </w:rPr>
              <w:t> </w:t>
            </w:r>
            <w:r w:rsidRPr="00AB4B68">
              <w:rPr>
                <w:rFonts w:ascii="Times New Roman" w:hAnsi="Times New Roman" w:cs="Times New Roman"/>
                <w:sz w:val="26"/>
                <w:szCs w:val="26"/>
              </w:rPr>
              <w:t>субъекте РФ на II квартал года. Если в такой семье воспитывается несколько детей в возрасте от трех до семи лет, то пособие будет назначено на каждого ребенка.</w:t>
            </w:r>
          </w:p>
          <w:p w14:paraId="23358F6A" w14:textId="77777777" w:rsidR="00AB4B68" w:rsidRPr="00AB4B68" w:rsidRDefault="00AB4B68" w:rsidP="00AB4B68">
            <w:pPr>
              <w:jc w:val="both"/>
              <w:rPr>
                <w:rFonts w:ascii="Times New Roman" w:hAnsi="Times New Roman" w:cs="Times New Roman"/>
                <w:sz w:val="26"/>
                <w:szCs w:val="26"/>
              </w:rPr>
            </w:pPr>
          </w:p>
          <w:p w14:paraId="35C8D43C" w14:textId="77777777" w:rsidR="00AB4B68" w:rsidRDefault="00AB4B68" w:rsidP="00AB4B68">
            <w:pPr>
              <w:jc w:val="both"/>
              <w:rPr>
                <w:rFonts w:ascii="Times New Roman" w:hAnsi="Times New Roman" w:cs="Times New Roman"/>
                <w:sz w:val="26"/>
                <w:szCs w:val="26"/>
              </w:rPr>
            </w:pPr>
            <w:r w:rsidRPr="00AB4B68">
              <w:rPr>
                <w:rFonts w:ascii="Times New Roman" w:hAnsi="Times New Roman" w:cs="Times New Roman"/>
                <w:sz w:val="26"/>
                <w:szCs w:val="26"/>
              </w:rPr>
              <w:t>Выплата пособий начнется с 1 июня 2020 года.</w:t>
            </w:r>
          </w:p>
          <w:p w14:paraId="7482BF4F" w14:textId="77777777" w:rsidR="00AB4B68" w:rsidRDefault="00AB4B68" w:rsidP="00AB4B68">
            <w:pPr>
              <w:jc w:val="both"/>
              <w:rPr>
                <w:rFonts w:ascii="Times New Roman" w:hAnsi="Times New Roman" w:cs="Times New Roman"/>
                <w:sz w:val="26"/>
                <w:szCs w:val="26"/>
              </w:rPr>
            </w:pPr>
          </w:p>
          <w:p w14:paraId="0AA02B54" w14:textId="77777777" w:rsidR="00AB4B68" w:rsidRDefault="00CD3D27" w:rsidP="00AB4B68">
            <w:pPr>
              <w:jc w:val="both"/>
              <w:rPr>
                <w:rFonts w:ascii="Times New Roman" w:hAnsi="Times New Roman" w:cs="Times New Roman"/>
                <w:sz w:val="26"/>
                <w:szCs w:val="26"/>
              </w:rPr>
            </w:pPr>
            <w:r w:rsidRPr="00CD3D27">
              <w:rPr>
                <w:rFonts w:ascii="Times New Roman" w:hAnsi="Times New Roman" w:cs="Times New Roman"/>
                <w:sz w:val="26"/>
                <w:szCs w:val="26"/>
              </w:rPr>
              <w:t>Подробнее:</w:t>
            </w:r>
          </w:p>
          <w:p w14:paraId="78D5004E" w14:textId="208B086A" w:rsidR="00CD3D27" w:rsidRPr="008A251B" w:rsidRDefault="00922B28" w:rsidP="00AB4B68">
            <w:pPr>
              <w:jc w:val="both"/>
              <w:rPr>
                <w:rFonts w:ascii="Times New Roman" w:hAnsi="Times New Roman" w:cs="Times New Roman"/>
                <w:sz w:val="26"/>
                <w:szCs w:val="26"/>
              </w:rPr>
            </w:pPr>
            <w:hyperlink r:id="rId13" w:anchor="utm_campaign=fw&amp;utm_source=consultant&amp;utm_medium=email&amp;utm_content=body" w:history="1">
              <w:r w:rsidR="00CD3D27" w:rsidRPr="0008615A">
                <w:rPr>
                  <w:rStyle w:val="a4"/>
                  <w:rFonts w:ascii="Times New Roman" w:hAnsi="Times New Roman" w:cs="Times New Roman"/>
                  <w:sz w:val="26"/>
                  <w:szCs w:val="26"/>
                </w:rPr>
                <w:t>http://www.consultant.ru/document/cons_doc_LAW_352999/#utm_campaign=fw&amp;utm_source=consultant&amp;utm_medium=email&amp;utm_content=body</w:t>
              </w:r>
            </w:hyperlink>
            <w:r w:rsidR="00CD3D27">
              <w:rPr>
                <w:rFonts w:ascii="Times New Roman" w:hAnsi="Times New Roman" w:cs="Times New Roman"/>
                <w:sz w:val="26"/>
                <w:szCs w:val="26"/>
              </w:rPr>
              <w:t xml:space="preserve"> </w:t>
            </w:r>
          </w:p>
        </w:tc>
      </w:tr>
      <w:tr w:rsidR="00585B81" w:rsidRPr="004E2A49" w14:paraId="093DF80D" w14:textId="77777777" w:rsidTr="00B87EA8">
        <w:trPr>
          <w:trHeight w:val="517"/>
        </w:trPr>
        <w:tc>
          <w:tcPr>
            <w:tcW w:w="5495" w:type="dxa"/>
          </w:tcPr>
          <w:p w14:paraId="07D0641C" w14:textId="0A0B66F1" w:rsidR="00585B81" w:rsidRPr="00AB4B68" w:rsidRDefault="00585B81" w:rsidP="004E2A49">
            <w:pPr>
              <w:jc w:val="both"/>
              <w:rPr>
                <w:rFonts w:ascii="Times New Roman" w:hAnsi="Times New Roman" w:cs="Times New Roman"/>
                <w:sz w:val="26"/>
                <w:szCs w:val="26"/>
              </w:rPr>
            </w:pPr>
            <w:r w:rsidRPr="00585B81">
              <w:rPr>
                <w:rFonts w:ascii="Times New Roman" w:hAnsi="Times New Roman" w:cs="Times New Roman"/>
                <w:sz w:val="26"/>
                <w:szCs w:val="26"/>
              </w:rPr>
              <w:t>"МР 3.1/2.4.0185-20. 3.1. Профилактика инфекционных болезней. 2.4. Гигиена детей и</w:t>
            </w:r>
            <w:r>
              <w:rPr>
                <w:rFonts w:ascii="Times New Roman" w:hAnsi="Times New Roman" w:cs="Times New Roman"/>
                <w:sz w:val="26"/>
                <w:szCs w:val="26"/>
              </w:rPr>
              <w:t> </w:t>
            </w:r>
            <w:r w:rsidRPr="00585B81">
              <w:rPr>
                <w:rFonts w:ascii="Times New Roman" w:hAnsi="Times New Roman" w:cs="Times New Roman"/>
                <w:sz w:val="26"/>
                <w:szCs w:val="26"/>
              </w:rPr>
              <w:t xml:space="preserve">подростков. Рекомендации по организации </w:t>
            </w:r>
            <w:r w:rsidRPr="00585B81">
              <w:rPr>
                <w:rFonts w:ascii="Times New Roman" w:hAnsi="Times New Roman" w:cs="Times New Roman"/>
                <w:sz w:val="26"/>
                <w:szCs w:val="26"/>
              </w:rPr>
              <w:lastRenderedPageBreak/>
              <w:t>работы организаций отдыха детей и их оздоровления в условиях сохранения рисков распространения COVID-19. Методические рекомендации" (утв. Главным государственным санитарным врачом РФ 25.05.2020)</w:t>
            </w:r>
          </w:p>
        </w:tc>
        <w:tc>
          <w:tcPr>
            <w:tcW w:w="9291" w:type="dxa"/>
          </w:tcPr>
          <w:p w14:paraId="3C9F3B2D" w14:textId="5D3ADA1D" w:rsidR="00585B81" w:rsidRPr="00585B81" w:rsidRDefault="00585B81" w:rsidP="00585B81">
            <w:pPr>
              <w:jc w:val="both"/>
              <w:rPr>
                <w:rFonts w:ascii="Times New Roman" w:hAnsi="Times New Roman" w:cs="Times New Roman"/>
                <w:sz w:val="26"/>
                <w:szCs w:val="26"/>
              </w:rPr>
            </w:pPr>
            <w:r w:rsidRPr="00585B81">
              <w:rPr>
                <w:rFonts w:ascii="Times New Roman" w:hAnsi="Times New Roman" w:cs="Times New Roman"/>
                <w:sz w:val="26"/>
                <w:szCs w:val="26"/>
              </w:rPr>
              <w:lastRenderedPageBreak/>
              <w:t>В 2020 году организации отдыха и оздоровления детей могут открыться не ранее третьего этапа снятия ограничений</w:t>
            </w:r>
            <w:r>
              <w:rPr>
                <w:rFonts w:ascii="Times New Roman" w:hAnsi="Times New Roman" w:cs="Times New Roman"/>
                <w:sz w:val="26"/>
                <w:szCs w:val="26"/>
              </w:rPr>
              <w:t xml:space="preserve">. </w:t>
            </w:r>
          </w:p>
          <w:p w14:paraId="43AE02C4" w14:textId="77777777" w:rsidR="00585B81" w:rsidRPr="00585B81" w:rsidRDefault="00585B81" w:rsidP="00585B81">
            <w:pPr>
              <w:jc w:val="both"/>
              <w:rPr>
                <w:rFonts w:ascii="Times New Roman" w:hAnsi="Times New Roman" w:cs="Times New Roman"/>
                <w:sz w:val="26"/>
                <w:szCs w:val="26"/>
              </w:rPr>
            </w:pPr>
          </w:p>
          <w:p w14:paraId="05ACF5BE" w14:textId="77777777" w:rsidR="00585B81" w:rsidRPr="00585B81" w:rsidRDefault="00585B81" w:rsidP="00585B81">
            <w:pPr>
              <w:jc w:val="both"/>
              <w:rPr>
                <w:rFonts w:ascii="Times New Roman" w:hAnsi="Times New Roman" w:cs="Times New Roman"/>
                <w:sz w:val="26"/>
                <w:szCs w:val="26"/>
              </w:rPr>
            </w:pPr>
            <w:r w:rsidRPr="00585B81">
              <w:rPr>
                <w:rFonts w:ascii="Times New Roman" w:hAnsi="Times New Roman" w:cs="Times New Roman"/>
                <w:sz w:val="26"/>
                <w:szCs w:val="26"/>
              </w:rPr>
              <w:lastRenderedPageBreak/>
              <w:t>До снятия ограничительных мероприятий в летнюю оздоровительную кампанию 2020 г. отдых детей осуществляется в организациях, расположенных в регионе их проживания. Организация отдыха детей, проживающих в городах федерального значения, осуществляется в субъектах РФ, граничащих с ними.</w:t>
            </w:r>
          </w:p>
          <w:p w14:paraId="575C3A03" w14:textId="77777777" w:rsidR="00585B81" w:rsidRPr="00585B81" w:rsidRDefault="00585B81" w:rsidP="00585B81">
            <w:pPr>
              <w:jc w:val="both"/>
              <w:rPr>
                <w:rFonts w:ascii="Times New Roman" w:hAnsi="Times New Roman" w:cs="Times New Roman"/>
                <w:sz w:val="26"/>
                <w:szCs w:val="26"/>
              </w:rPr>
            </w:pPr>
          </w:p>
          <w:p w14:paraId="35CE70F7" w14:textId="77777777" w:rsidR="00585B81" w:rsidRDefault="00585B81" w:rsidP="00585B81">
            <w:pPr>
              <w:jc w:val="both"/>
              <w:rPr>
                <w:rFonts w:ascii="Times New Roman" w:hAnsi="Times New Roman" w:cs="Times New Roman"/>
                <w:sz w:val="26"/>
                <w:szCs w:val="26"/>
              </w:rPr>
            </w:pPr>
            <w:r w:rsidRPr="00585B81">
              <w:rPr>
                <w:rFonts w:ascii="Times New Roman" w:hAnsi="Times New Roman" w:cs="Times New Roman"/>
                <w:sz w:val="26"/>
                <w:szCs w:val="26"/>
              </w:rPr>
              <w:t>Приводятся, в числе прочего, рекомендации по организации работы организаций отдыха и оздоровления с дневным пребыванием детей; организации работы структурных подразделений организаций отдыха и оздоровления детей; рекомендации по перевозке детей.</w:t>
            </w:r>
          </w:p>
          <w:p w14:paraId="4BD072D2" w14:textId="77777777" w:rsidR="00585B81" w:rsidRDefault="00585B81" w:rsidP="00585B81">
            <w:pPr>
              <w:jc w:val="both"/>
              <w:rPr>
                <w:rFonts w:ascii="Times New Roman" w:hAnsi="Times New Roman" w:cs="Times New Roman"/>
                <w:sz w:val="26"/>
                <w:szCs w:val="26"/>
              </w:rPr>
            </w:pPr>
          </w:p>
          <w:p w14:paraId="0D6B33CA" w14:textId="77777777" w:rsidR="00585B81" w:rsidRPr="00585B81" w:rsidRDefault="00585B81" w:rsidP="00585B81">
            <w:pPr>
              <w:jc w:val="both"/>
              <w:rPr>
                <w:rFonts w:ascii="Times New Roman" w:hAnsi="Times New Roman" w:cs="Times New Roman"/>
                <w:sz w:val="26"/>
                <w:szCs w:val="26"/>
              </w:rPr>
            </w:pPr>
            <w:r w:rsidRPr="00585B81">
              <w:rPr>
                <w:rFonts w:ascii="Times New Roman" w:hAnsi="Times New Roman" w:cs="Times New Roman"/>
                <w:sz w:val="26"/>
                <w:szCs w:val="26"/>
              </w:rPr>
              <w:t>Подробнее:</w:t>
            </w:r>
          </w:p>
          <w:p w14:paraId="609D2FC1" w14:textId="516C7B1C" w:rsidR="00585B81" w:rsidRPr="00AB4B68" w:rsidRDefault="00585B81" w:rsidP="00585B81">
            <w:pPr>
              <w:jc w:val="both"/>
              <w:rPr>
                <w:rFonts w:ascii="Times New Roman" w:hAnsi="Times New Roman" w:cs="Times New Roman"/>
                <w:sz w:val="26"/>
                <w:szCs w:val="26"/>
              </w:rPr>
            </w:pPr>
            <w:hyperlink r:id="rId14" w:history="1">
              <w:r w:rsidRPr="00A16829">
                <w:rPr>
                  <w:rStyle w:val="a4"/>
                  <w:rFonts w:ascii="Times New Roman" w:hAnsi="Times New Roman" w:cs="Times New Roman"/>
                  <w:sz w:val="26"/>
                  <w:szCs w:val="26"/>
                </w:rPr>
                <w:t>http://www.consultant.ru/document/cons_doc_LAW_353680/#utm_campaign=fw&amp;utm_source=consultant&amp;utm_medium=email&amp;utm_content=body</w:t>
              </w:r>
            </w:hyperlink>
            <w:r>
              <w:rPr>
                <w:rFonts w:ascii="Times New Roman" w:hAnsi="Times New Roman" w:cs="Times New Roman"/>
                <w:sz w:val="26"/>
                <w:szCs w:val="26"/>
              </w:rPr>
              <w:t xml:space="preserve">  </w:t>
            </w:r>
          </w:p>
        </w:tc>
      </w:tr>
      <w:tr w:rsidR="00975931" w:rsidRPr="004E2A49" w14:paraId="4D530FB4" w14:textId="77777777" w:rsidTr="00B87EA8">
        <w:trPr>
          <w:trHeight w:val="517"/>
        </w:trPr>
        <w:tc>
          <w:tcPr>
            <w:tcW w:w="5495" w:type="dxa"/>
          </w:tcPr>
          <w:p w14:paraId="224340D0" w14:textId="2DD60FBD" w:rsidR="00975931" w:rsidRPr="00585B81" w:rsidRDefault="00975931" w:rsidP="004E2A49">
            <w:pPr>
              <w:jc w:val="both"/>
              <w:rPr>
                <w:rFonts w:ascii="Times New Roman" w:hAnsi="Times New Roman" w:cs="Times New Roman"/>
                <w:sz w:val="26"/>
                <w:szCs w:val="26"/>
              </w:rPr>
            </w:pPr>
            <w:r w:rsidRPr="00975931">
              <w:rPr>
                <w:rFonts w:ascii="Times New Roman" w:hAnsi="Times New Roman" w:cs="Times New Roman"/>
                <w:sz w:val="26"/>
                <w:szCs w:val="26"/>
              </w:rPr>
              <w:lastRenderedPageBreak/>
              <w:t>"МР 3.1/2.4.0188-20. 3.1. Профилактика инфекционных болезней. 2.4. Гигиена детей и</w:t>
            </w:r>
            <w:r>
              <w:rPr>
                <w:rFonts w:ascii="Times New Roman" w:hAnsi="Times New Roman" w:cs="Times New Roman"/>
                <w:sz w:val="26"/>
                <w:szCs w:val="26"/>
              </w:rPr>
              <w:t> </w:t>
            </w:r>
            <w:r w:rsidRPr="00975931">
              <w:rPr>
                <w:rFonts w:ascii="Times New Roman" w:hAnsi="Times New Roman" w:cs="Times New Roman"/>
                <w:sz w:val="26"/>
                <w:szCs w:val="26"/>
              </w:rPr>
              <w:t>подростков. Рекомендации по проведению экзаменов в театральных училищах и высших учебных заведениях театрального искусства в</w:t>
            </w:r>
            <w:r>
              <w:rPr>
                <w:rFonts w:ascii="Times New Roman" w:hAnsi="Times New Roman" w:cs="Times New Roman"/>
                <w:sz w:val="26"/>
                <w:szCs w:val="26"/>
              </w:rPr>
              <w:t> </w:t>
            </w:r>
            <w:r w:rsidRPr="00975931">
              <w:rPr>
                <w:rFonts w:ascii="Times New Roman" w:hAnsi="Times New Roman" w:cs="Times New Roman"/>
                <w:sz w:val="26"/>
                <w:szCs w:val="26"/>
              </w:rPr>
              <w:t>условиях сохранения рисков распространения COVID-19. Методические рекомендации" (утв. Главным государственным санитарным врачом РФ 27.05.2020)</w:t>
            </w:r>
          </w:p>
        </w:tc>
        <w:tc>
          <w:tcPr>
            <w:tcW w:w="9291" w:type="dxa"/>
          </w:tcPr>
          <w:p w14:paraId="0A24C753" w14:textId="65D22A85" w:rsidR="00975931" w:rsidRPr="00975931" w:rsidRDefault="00975931" w:rsidP="00975931">
            <w:pPr>
              <w:jc w:val="both"/>
              <w:rPr>
                <w:rFonts w:ascii="Times New Roman" w:hAnsi="Times New Roman" w:cs="Times New Roman"/>
                <w:sz w:val="26"/>
                <w:szCs w:val="26"/>
              </w:rPr>
            </w:pPr>
            <w:r w:rsidRPr="00975931">
              <w:rPr>
                <w:rFonts w:ascii="Times New Roman" w:hAnsi="Times New Roman" w:cs="Times New Roman"/>
                <w:sz w:val="26"/>
                <w:szCs w:val="26"/>
              </w:rPr>
              <w:t>В театральных училищах и вузах театрального искусства рекомендуется проведение экзаменов в онлайн-режиме с применением аудио и видеосвязи</w:t>
            </w:r>
            <w:r>
              <w:rPr>
                <w:rFonts w:ascii="Times New Roman" w:hAnsi="Times New Roman" w:cs="Times New Roman"/>
                <w:sz w:val="26"/>
                <w:szCs w:val="26"/>
              </w:rPr>
              <w:t xml:space="preserve">. </w:t>
            </w:r>
          </w:p>
          <w:p w14:paraId="3FFF7393" w14:textId="77777777" w:rsidR="00975931" w:rsidRPr="00975931" w:rsidRDefault="00975931" w:rsidP="00975931">
            <w:pPr>
              <w:jc w:val="both"/>
              <w:rPr>
                <w:rFonts w:ascii="Times New Roman" w:hAnsi="Times New Roman" w:cs="Times New Roman"/>
                <w:sz w:val="26"/>
                <w:szCs w:val="26"/>
              </w:rPr>
            </w:pPr>
          </w:p>
          <w:p w14:paraId="46019FA0" w14:textId="77777777" w:rsidR="00975931" w:rsidRPr="00975931" w:rsidRDefault="00975931" w:rsidP="00975931">
            <w:pPr>
              <w:jc w:val="both"/>
              <w:rPr>
                <w:rFonts w:ascii="Times New Roman" w:hAnsi="Times New Roman" w:cs="Times New Roman"/>
                <w:sz w:val="26"/>
                <w:szCs w:val="26"/>
              </w:rPr>
            </w:pPr>
            <w:r w:rsidRPr="00975931">
              <w:rPr>
                <w:rFonts w:ascii="Times New Roman" w:hAnsi="Times New Roman" w:cs="Times New Roman"/>
                <w:sz w:val="26"/>
                <w:szCs w:val="26"/>
              </w:rPr>
              <w:t>Вместе с тем при проведении экзаменов в очной форме предусмотрены следующие меры, в том числе:</w:t>
            </w:r>
          </w:p>
          <w:p w14:paraId="47559311" w14:textId="77777777" w:rsidR="00975931" w:rsidRPr="00975931" w:rsidRDefault="00975931" w:rsidP="00975931">
            <w:pPr>
              <w:jc w:val="both"/>
              <w:rPr>
                <w:rFonts w:ascii="Times New Roman" w:hAnsi="Times New Roman" w:cs="Times New Roman"/>
                <w:sz w:val="26"/>
                <w:szCs w:val="26"/>
              </w:rPr>
            </w:pPr>
          </w:p>
          <w:p w14:paraId="38F7DA21" w14:textId="45D884E2" w:rsidR="00975931" w:rsidRPr="00975931" w:rsidRDefault="00975931" w:rsidP="00975931">
            <w:pPr>
              <w:jc w:val="both"/>
              <w:rPr>
                <w:rFonts w:ascii="Times New Roman" w:hAnsi="Times New Roman" w:cs="Times New Roman"/>
                <w:sz w:val="26"/>
                <w:szCs w:val="26"/>
              </w:rPr>
            </w:pPr>
            <w:r w:rsidRPr="00975931">
              <w:rPr>
                <w:rFonts w:ascii="Times New Roman" w:hAnsi="Times New Roman" w:cs="Times New Roman"/>
                <w:sz w:val="26"/>
                <w:szCs w:val="26"/>
              </w:rPr>
              <w:t>проведение генеральной уборки помещений и мест проведения экзаменов до их начала и после завершения с применением дезинфицирующих средств по</w:t>
            </w:r>
            <w:r>
              <w:rPr>
                <w:rFonts w:ascii="Times New Roman" w:hAnsi="Times New Roman" w:cs="Times New Roman"/>
                <w:sz w:val="26"/>
                <w:szCs w:val="26"/>
              </w:rPr>
              <w:t> </w:t>
            </w:r>
            <w:r w:rsidRPr="00975931">
              <w:rPr>
                <w:rFonts w:ascii="Times New Roman" w:hAnsi="Times New Roman" w:cs="Times New Roman"/>
                <w:sz w:val="26"/>
                <w:szCs w:val="26"/>
              </w:rPr>
              <w:t>режиму, эффективному в отношении вирусов;</w:t>
            </w:r>
          </w:p>
          <w:p w14:paraId="1777ED7F" w14:textId="77777777" w:rsidR="00975931" w:rsidRPr="00975931" w:rsidRDefault="00975931" w:rsidP="00975931">
            <w:pPr>
              <w:jc w:val="both"/>
              <w:rPr>
                <w:rFonts w:ascii="Times New Roman" w:hAnsi="Times New Roman" w:cs="Times New Roman"/>
                <w:sz w:val="26"/>
                <w:szCs w:val="26"/>
              </w:rPr>
            </w:pPr>
          </w:p>
          <w:p w14:paraId="6EDEDBE1" w14:textId="1656F345" w:rsidR="00975931" w:rsidRPr="00975931" w:rsidRDefault="00975931" w:rsidP="00975931">
            <w:pPr>
              <w:jc w:val="both"/>
              <w:rPr>
                <w:rFonts w:ascii="Times New Roman" w:hAnsi="Times New Roman" w:cs="Times New Roman"/>
                <w:sz w:val="26"/>
                <w:szCs w:val="26"/>
              </w:rPr>
            </w:pPr>
            <w:r w:rsidRPr="00975931">
              <w:rPr>
                <w:rFonts w:ascii="Times New Roman" w:hAnsi="Times New Roman" w:cs="Times New Roman"/>
                <w:sz w:val="26"/>
                <w:szCs w:val="26"/>
              </w:rPr>
              <w:t>организация экзаменов по графику для разных групп студентов (абитуриентов) в</w:t>
            </w:r>
            <w:r>
              <w:rPr>
                <w:rFonts w:ascii="Times New Roman" w:hAnsi="Times New Roman" w:cs="Times New Roman"/>
                <w:sz w:val="26"/>
                <w:szCs w:val="26"/>
              </w:rPr>
              <w:t> </w:t>
            </w:r>
            <w:r w:rsidRPr="00975931">
              <w:rPr>
                <w:rFonts w:ascii="Times New Roman" w:hAnsi="Times New Roman" w:cs="Times New Roman"/>
                <w:sz w:val="26"/>
                <w:szCs w:val="26"/>
              </w:rPr>
              <w:t>целях максимального разобщения людей;</w:t>
            </w:r>
          </w:p>
          <w:p w14:paraId="76A63029" w14:textId="77777777" w:rsidR="00975931" w:rsidRPr="00975931" w:rsidRDefault="00975931" w:rsidP="00975931">
            <w:pPr>
              <w:jc w:val="both"/>
              <w:rPr>
                <w:rFonts w:ascii="Times New Roman" w:hAnsi="Times New Roman" w:cs="Times New Roman"/>
                <w:sz w:val="26"/>
                <w:szCs w:val="26"/>
              </w:rPr>
            </w:pPr>
          </w:p>
          <w:p w14:paraId="6092849C" w14:textId="77777777" w:rsidR="00975931" w:rsidRPr="00975931" w:rsidRDefault="00975931" w:rsidP="00975931">
            <w:pPr>
              <w:jc w:val="both"/>
              <w:rPr>
                <w:rFonts w:ascii="Times New Roman" w:hAnsi="Times New Roman" w:cs="Times New Roman"/>
                <w:sz w:val="26"/>
                <w:szCs w:val="26"/>
              </w:rPr>
            </w:pPr>
            <w:r w:rsidRPr="00975931">
              <w:rPr>
                <w:rFonts w:ascii="Times New Roman" w:hAnsi="Times New Roman" w:cs="Times New Roman"/>
                <w:sz w:val="26"/>
                <w:szCs w:val="26"/>
              </w:rPr>
              <w:t>установка при входе в здание и в санузлы дозаторов с антисептическим средством для обработки рук;</w:t>
            </w:r>
          </w:p>
          <w:p w14:paraId="6FF64E47" w14:textId="77777777" w:rsidR="00975931" w:rsidRPr="00975931" w:rsidRDefault="00975931" w:rsidP="00975931">
            <w:pPr>
              <w:jc w:val="both"/>
              <w:rPr>
                <w:rFonts w:ascii="Times New Roman" w:hAnsi="Times New Roman" w:cs="Times New Roman"/>
                <w:sz w:val="26"/>
                <w:szCs w:val="26"/>
              </w:rPr>
            </w:pPr>
          </w:p>
          <w:p w14:paraId="67ADA766" w14:textId="6BB5EA0D" w:rsidR="00975931" w:rsidRDefault="00975931" w:rsidP="00975931">
            <w:pPr>
              <w:jc w:val="both"/>
              <w:rPr>
                <w:rFonts w:ascii="Times New Roman" w:hAnsi="Times New Roman" w:cs="Times New Roman"/>
                <w:sz w:val="26"/>
                <w:szCs w:val="26"/>
              </w:rPr>
            </w:pPr>
            <w:r w:rsidRPr="00975931">
              <w:rPr>
                <w:rFonts w:ascii="Times New Roman" w:hAnsi="Times New Roman" w:cs="Times New Roman"/>
                <w:sz w:val="26"/>
                <w:szCs w:val="26"/>
              </w:rPr>
              <w:t xml:space="preserve">обеспечение в местах проведения вступительных экзаменов социальной дистанции не менее 1,5 метров с зигзагообразной рассадкой за партами (по 1 </w:t>
            </w:r>
            <w:r w:rsidRPr="00975931">
              <w:rPr>
                <w:rFonts w:ascii="Times New Roman" w:hAnsi="Times New Roman" w:cs="Times New Roman"/>
                <w:sz w:val="26"/>
                <w:szCs w:val="26"/>
              </w:rPr>
              <w:lastRenderedPageBreak/>
              <w:t>человеку), нанесение на пол разметки с обозначением минимальной допустимой дистанции.</w:t>
            </w:r>
          </w:p>
          <w:p w14:paraId="6EEEDC2E" w14:textId="77777777" w:rsidR="00975931" w:rsidRPr="00975931" w:rsidRDefault="00975931" w:rsidP="00975931">
            <w:pPr>
              <w:jc w:val="both"/>
              <w:rPr>
                <w:rFonts w:ascii="Times New Roman" w:hAnsi="Times New Roman" w:cs="Times New Roman"/>
                <w:sz w:val="26"/>
                <w:szCs w:val="26"/>
              </w:rPr>
            </w:pPr>
          </w:p>
          <w:p w14:paraId="5C81B33D" w14:textId="77777777" w:rsidR="00975931" w:rsidRPr="00975931" w:rsidRDefault="00975931" w:rsidP="00975931">
            <w:pPr>
              <w:jc w:val="both"/>
              <w:rPr>
                <w:rFonts w:ascii="Times New Roman" w:hAnsi="Times New Roman" w:cs="Times New Roman"/>
                <w:sz w:val="26"/>
                <w:szCs w:val="26"/>
              </w:rPr>
            </w:pPr>
            <w:r w:rsidRPr="00975931">
              <w:rPr>
                <w:rFonts w:ascii="Times New Roman" w:hAnsi="Times New Roman" w:cs="Times New Roman"/>
                <w:sz w:val="26"/>
                <w:szCs w:val="26"/>
              </w:rPr>
              <w:t>Подробнее:</w:t>
            </w:r>
          </w:p>
          <w:p w14:paraId="091A343F" w14:textId="43847F95" w:rsidR="00975931" w:rsidRPr="00585B81" w:rsidRDefault="00975931" w:rsidP="00975931">
            <w:pPr>
              <w:jc w:val="both"/>
              <w:rPr>
                <w:rFonts w:ascii="Times New Roman" w:hAnsi="Times New Roman" w:cs="Times New Roman"/>
                <w:sz w:val="26"/>
                <w:szCs w:val="26"/>
              </w:rPr>
            </w:pPr>
            <w:hyperlink r:id="rId15" w:history="1">
              <w:r w:rsidRPr="00A16829">
                <w:rPr>
                  <w:rStyle w:val="a4"/>
                  <w:rFonts w:ascii="Times New Roman" w:hAnsi="Times New Roman" w:cs="Times New Roman"/>
                  <w:sz w:val="26"/>
                  <w:szCs w:val="26"/>
                </w:rPr>
                <w:t>http://www.consultant.ru/document/cons_doc_LAW_353818/#utm_campaign=fw&amp;utm_source=consultant&amp;utm_medium=email&amp;utm_content=body</w:t>
              </w:r>
            </w:hyperlink>
            <w:r>
              <w:rPr>
                <w:rFonts w:ascii="Times New Roman" w:hAnsi="Times New Roman" w:cs="Times New Roman"/>
                <w:sz w:val="26"/>
                <w:szCs w:val="26"/>
              </w:rPr>
              <w:t xml:space="preserve"> </w:t>
            </w:r>
          </w:p>
        </w:tc>
      </w:tr>
      <w:tr w:rsidR="00975931" w:rsidRPr="004E2A49" w14:paraId="32809BAC" w14:textId="77777777" w:rsidTr="00B87EA8">
        <w:trPr>
          <w:trHeight w:val="517"/>
        </w:trPr>
        <w:tc>
          <w:tcPr>
            <w:tcW w:w="5495" w:type="dxa"/>
          </w:tcPr>
          <w:p w14:paraId="7BF687D5" w14:textId="71E07EF0" w:rsidR="00975931" w:rsidRPr="00975931" w:rsidRDefault="00975931" w:rsidP="004E2A49">
            <w:pPr>
              <w:jc w:val="both"/>
              <w:rPr>
                <w:rFonts w:ascii="Times New Roman" w:hAnsi="Times New Roman" w:cs="Times New Roman"/>
                <w:sz w:val="26"/>
                <w:szCs w:val="26"/>
              </w:rPr>
            </w:pPr>
            <w:r w:rsidRPr="00975931">
              <w:rPr>
                <w:rFonts w:ascii="Times New Roman" w:hAnsi="Times New Roman" w:cs="Times New Roman"/>
                <w:sz w:val="26"/>
                <w:szCs w:val="26"/>
              </w:rPr>
              <w:lastRenderedPageBreak/>
              <w:t>&lt;Информация&gt; Рособрнадзора "Рособрнадзор определил дополнительные сроки проведения итогового сочинения и итогового собеседования по русскому языку"</w:t>
            </w:r>
          </w:p>
        </w:tc>
        <w:tc>
          <w:tcPr>
            <w:tcW w:w="9291" w:type="dxa"/>
          </w:tcPr>
          <w:p w14:paraId="680D947A" w14:textId="79164342" w:rsidR="00975931" w:rsidRPr="00975931" w:rsidRDefault="00975931" w:rsidP="00975931">
            <w:pPr>
              <w:jc w:val="both"/>
              <w:rPr>
                <w:rFonts w:ascii="Times New Roman" w:hAnsi="Times New Roman" w:cs="Times New Roman"/>
                <w:sz w:val="26"/>
                <w:szCs w:val="26"/>
              </w:rPr>
            </w:pPr>
            <w:r w:rsidRPr="00975931">
              <w:rPr>
                <w:rFonts w:ascii="Times New Roman" w:hAnsi="Times New Roman" w:cs="Times New Roman"/>
                <w:sz w:val="26"/>
                <w:szCs w:val="26"/>
              </w:rPr>
              <w:t>Рособрнадзор определил 5 июня и 8 июня в качестве дополнительных сроков для проведения итогового собеседования и итогового сочинения для тех регионов, которые не смогли их провести в ранее установленные дополнительные даты в</w:t>
            </w:r>
            <w:r>
              <w:rPr>
                <w:rFonts w:ascii="Times New Roman" w:hAnsi="Times New Roman" w:cs="Times New Roman"/>
                <w:sz w:val="26"/>
                <w:szCs w:val="26"/>
              </w:rPr>
              <w:t> </w:t>
            </w:r>
            <w:r w:rsidRPr="00975931">
              <w:rPr>
                <w:rFonts w:ascii="Times New Roman" w:hAnsi="Times New Roman" w:cs="Times New Roman"/>
                <w:sz w:val="26"/>
                <w:szCs w:val="26"/>
              </w:rPr>
              <w:t>мае из-за принятых ограничительных мер</w:t>
            </w:r>
            <w:r>
              <w:rPr>
                <w:rFonts w:ascii="Times New Roman" w:hAnsi="Times New Roman" w:cs="Times New Roman"/>
                <w:sz w:val="26"/>
                <w:szCs w:val="26"/>
              </w:rPr>
              <w:t xml:space="preserve">. </w:t>
            </w:r>
          </w:p>
          <w:p w14:paraId="6C05F345" w14:textId="77777777" w:rsidR="00975931" w:rsidRPr="00975931" w:rsidRDefault="00975931" w:rsidP="00975931">
            <w:pPr>
              <w:jc w:val="both"/>
              <w:rPr>
                <w:rFonts w:ascii="Times New Roman" w:hAnsi="Times New Roman" w:cs="Times New Roman"/>
                <w:sz w:val="26"/>
                <w:szCs w:val="26"/>
              </w:rPr>
            </w:pPr>
          </w:p>
          <w:p w14:paraId="3B528DEF" w14:textId="77777777" w:rsidR="00975931" w:rsidRPr="00975931" w:rsidRDefault="00975931" w:rsidP="00975931">
            <w:pPr>
              <w:jc w:val="both"/>
              <w:rPr>
                <w:rFonts w:ascii="Times New Roman" w:hAnsi="Times New Roman" w:cs="Times New Roman"/>
                <w:sz w:val="26"/>
                <w:szCs w:val="26"/>
              </w:rPr>
            </w:pPr>
            <w:r w:rsidRPr="00975931">
              <w:rPr>
                <w:rFonts w:ascii="Times New Roman" w:hAnsi="Times New Roman" w:cs="Times New Roman"/>
                <w:sz w:val="26"/>
                <w:szCs w:val="26"/>
              </w:rPr>
              <w:t xml:space="preserve">Для проведения итогового собеседования по русскому языку в 9 классах в тех регионах, где оно не прошло 18 мая Рособрнадзором установлен новый дополнительный срок - 5 июня. Регионы могут провести итоговое собеседование в дистанционном формате при наличии необходимой материально-технической базы и условий для защиты контрольных измерительных материалов итогового собеседования от </w:t>
            </w:r>
            <w:proofErr w:type="gramStart"/>
            <w:r w:rsidRPr="00975931">
              <w:rPr>
                <w:rFonts w:ascii="Times New Roman" w:hAnsi="Times New Roman" w:cs="Times New Roman"/>
                <w:sz w:val="26"/>
                <w:szCs w:val="26"/>
              </w:rPr>
              <w:t>разглашения</w:t>
            </w:r>
            <w:proofErr w:type="gramEnd"/>
            <w:r w:rsidRPr="00975931">
              <w:rPr>
                <w:rFonts w:ascii="Times New Roman" w:hAnsi="Times New Roman" w:cs="Times New Roman"/>
                <w:sz w:val="26"/>
                <w:szCs w:val="26"/>
              </w:rPr>
              <w:t xml:space="preserve"> содержащейся в них информации.</w:t>
            </w:r>
          </w:p>
          <w:p w14:paraId="691BEB01" w14:textId="77777777" w:rsidR="00975931" w:rsidRPr="00975931" w:rsidRDefault="00975931" w:rsidP="00975931">
            <w:pPr>
              <w:jc w:val="both"/>
              <w:rPr>
                <w:rFonts w:ascii="Times New Roman" w:hAnsi="Times New Roman" w:cs="Times New Roman"/>
                <w:sz w:val="26"/>
                <w:szCs w:val="26"/>
              </w:rPr>
            </w:pPr>
          </w:p>
          <w:p w14:paraId="6F1375C1" w14:textId="77777777" w:rsidR="00975931" w:rsidRPr="00975931" w:rsidRDefault="00975931" w:rsidP="00975931">
            <w:pPr>
              <w:jc w:val="both"/>
              <w:rPr>
                <w:rFonts w:ascii="Times New Roman" w:hAnsi="Times New Roman" w:cs="Times New Roman"/>
                <w:sz w:val="26"/>
                <w:szCs w:val="26"/>
              </w:rPr>
            </w:pPr>
            <w:r w:rsidRPr="00975931">
              <w:rPr>
                <w:rFonts w:ascii="Times New Roman" w:hAnsi="Times New Roman" w:cs="Times New Roman"/>
                <w:sz w:val="26"/>
                <w:szCs w:val="26"/>
              </w:rPr>
              <w:t>Для проведения итогового сочинения в тех регионах, где оно не прошло 25 мая, Рособрнадзором установлен дополнительный срок - 8 июня.</w:t>
            </w:r>
          </w:p>
          <w:p w14:paraId="589958A2" w14:textId="77777777" w:rsidR="00975931" w:rsidRPr="00975931" w:rsidRDefault="00975931" w:rsidP="00975931">
            <w:pPr>
              <w:jc w:val="both"/>
              <w:rPr>
                <w:rFonts w:ascii="Times New Roman" w:hAnsi="Times New Roman" w:cs="Times New Roman"/>
                <w:sz w:val="26"/>
                <w:szCs w:val="26"/>
              </w:rPr>
            </w:pPr>
          </w:p>
          <w:p w14:paraId="661F3A0E" w14:textId="7876A074" w:rsidR="00975931" w:rsidRDefault="00975931" w:rsidP="00975931">
            <w:pPr>
              <w:jc w:val="both"/>
              <w:rPr>
                <w:rFonts w:ascii="Times New Roman" w:hAnsi="Times New Roman" w:cs="Times New Roman"/>
                <w:sz w:val="26"/>
                <w:szCs w:val="26"/>
              </w:rPr>
            </w:pPr>
            <w:r w:rsidRPr="00975931">
              <w:rPr>
                <w:rFonts w:ascii="Times New Roman" w:hAnsi="Times New Roman" w:cs="Times New Roman"/>
                <w:sz w:val="26"/>
                <w:szCs w:val="26"/>
              </w:rPr>
              <w:t>Прохождение итогового собеседования и итогового сочинения является для</w:t>
            </w:r>
            <w:r>
              <w:rPr>
                <w:rFonts w:ascii="Times New Roman" w:hAnsi="Times New Roman" w:cs="Times New Roman"/>
                <w:sz w:val="26"/>
                <w:szCs w:val="26"/>
              </w:rPr>
              <w:t> </w:t>
            </w:r>
            <w:r w:rsidRPr="00975931">
              <w:rPr>
                <w:rFonts w:ascii="Times New Roman" w:hAnsi="Times New Roman" w:cs="Times New Roman"/>
                <w:sz w:val="26"/>
                <w:szCs w:val="26"/>
              </w:rPr>
              <w:t>выпускников 9 и 11 классов обязательным.</w:t>
            </w:r>
          </w:p>
          <w:p w14:paraId="57030752" w14:textId="77777777" w:rsidR="00975931" w:rsidRDefault="00975931" w:rsidP="00975931">
            <w:pPr>
              <w:jc w:val="both"/>
              <w:rPr>
                <w:rFonts w:ascii="Times New Roman" w:hAnsi="Times New Roman" w:cs="Times New Roman"/>
                <w:sz w:val="26"/>
                <w:szCs w:val="26"/>
              </w:rPr>
            </w:pPr>
          </w:p>
          <w:p w14:paraId="7B8A2EAC" w14:textId="77777777" w:rsidR="00975931" w:rsidRPr="00975931" w:rsidRDefault="00975931" w:rsidP="00975931">
            <w:pPr>
              <w:jc w:val="both"/>
              <w:rPr>
                <w:rFonts w:ascii="Times New Roman" w:hAnsi="Times New Roman" w:cs="Times New Roman"/>
                <w:sz w:val="26"/>
                <w:szCs w:val="26"/>
              </w:rPr>
            </w:pPr>
            <w:r w:rsidRPr="00975931">
              <w:rPr>
                <w:rFonts w:ascii="Times New Roman" w:hAnsi="Times New Roman" w:cs="Times New Roman"/>
                <w:sz w:val="26"/>
                <w:szCs w:val="26"/>
              </w:rPr>
              <w:t>Подробнее:</w:t>
            </w:r>
          </w:p>
          <w:p w14:paraId="3BC5E8CC" w14:textId="4761B0B0" w:rsidR="00975931" w:rsidRPr="00975931" w:rsidRDefault="00975931" w:rsidP="00975931">
            <w:pPr>
              <w:jc w:val="both"/>
              <w:rPr>
                <w:rFonts w:ascii="Times New Roman" w:hAnsi="Times New Roman" w:cs="Times New Roman"/>
                <w:sz w:val="26"/>
                <w:szCs w:val="26"/>
              </w:rPr>
            </w:pPr>
            <w:hyperlink r:id="rId16" w:history="1">
              <w:r w:rsidRPr="00A16829">
                <w:rPr>
                  <w:rStyle w:val="a4"/>
                  <w:rFonts w:ascii="Times New Roman" w:hAnsi="Times New Roman" w:cs="Times New Roman"/>
                  <w:sz w:val="26"/>
                  <w:szCs w:val="26"/>
                </w:rPr>
                <w:t>http://www.consultant.ru/document/cons_doc_LAW_353294/#utm_campaign=fw&amp;utm_source=consultant&amp;utm_medium=email&amp;utm_content=body</w:t>
              </w:r>
            </w:hyperlink>
            <w:r>
              <w:rPr>
                <w:rFonts w:ascii="Times New Roman" w:hAnsi="Times New Roman" w:cs="Times New Roman"/>
                <w:sz w:val="26"/>
                <w:szCs w:val="26"/>
              </w:rPr>
              <w:t xml:space="preserve"> </w:t>
            </w:r>
          </w:p>
        </w:tc>
      </w:tr>
      <w:tr w:rsidR="00FE403A" w:rsidRPr="004E2A49" w14:paraId="7AB98DAB" w14:textId="77777777" w:rsidTr="00B87EA8">
        <w:trPr>
          <w:trHeight w:val="517"/>
        </w:trPr>
        <w:tc>
          <w:tcPr>
            <w:tcW w:w="5495" w:type="dxa"/>
          </w:tcPr>
          <w:p w14:paraId="621459A5" w14:textId="61A79FF8" w:rsidR="00FE403A" w:rsidRPr="00975931" w:rsidRDefault="00FE403A" w:rsidP="004E2A49">
            <w:pPr>
              <w:jc w:val="both"/>
              <w:rPr>
                <w:rFonts w:ascii="Times New Roman" w:hAnsi="Times New Roman" w:cs="Times New Roman"/>
                <w:sz w:val="26"/>
                <w:szCs w:val="26"/>
              </w:rPr>
            </w:pPr>
            <w:r w:rsidRPr="00FE403A">
              <w:rPr>
                <w:rFonts w:ascii="Times New Roman" w:hAnsi="Times New Roman" w:cs="Times New Roman"/>
                <w:sz w:val="26"/>
                <w:szCs w:val="26"/>
              </w:rPr>
              <w:t>&lt;Информация&gt; Рособрнадзора "Опубликован проект приказа об особенностях проведения ЕГЭ в 2020 году"</w:t>
            </w:r>
          </w:p>
        </w:tc>
        <w:tc>
          <w:tcPr>
            <w:tcW w:w="9291" w:type="dxa"/>
          </w:tcPr>
          <w:p w14:paraId="4FEC81F3" w14:textId="77777777" w:rsidR="00FE403A" w:rsidRPr="00FE403A" w:rsidRDefault="00FE403A" w:rsidP="00FE403A">
            <w:pPr>
              <w:jc w:val="both"/>
              <w:rPr>
                <w:rFonts w:ascii="Times New Roman" w:hAnsi="Times New Roman" w:cs="Times New Roman"/>
                <w:sz w:val="26"/>
                <w:szCs w:val="26"/>
              </w:rPr>
            </w:pPr>
            <w:r w:rsidRPr="00FE403A">
              <w:rPr>
                <w:rFonts w:ascii="Times New Roman" w:hAnsi="Times New Roman" w:cs="Times New Roman"/>
                <w:sz w:val="26"/>
                <w:szCs w:val="26"/>
              </w:rPr>
              <w:t>Подготовлен проект приказа по процедуре проведения ЕГЭ в текущем году</w:t>
            </w:r>
          </w:p>
          <w:p w14:paraId="3F4221DE" w14:textId="77777777" w:rsidR="00FE403A" w:rsidRPr="00FE403A" w:rsidRDefault="00FE403A" w:rsidP="00FE403A">
            <w:pPr>
              <w:jc w:val="both"/>
              <w:rPr>
                <w:rFonts w:ascii="Times New Roman" w:hAnsi="Times New Roman" w:cs="Times New Roman"/>
                <w:sz w:val="26"/>
                <w:szCs w:val="26"/>
              </w:rPr>
            </w:pPr>
          </w:p>
          <w:p w14:paraId="671A0C46" w14:textId="77777777" w:rsidR="00FE403A" w:rsidRPr="00FE403A" w:rsidRDefault="00FE403A" w:rsidP="00FE403A">
            <w:pPr>
              <w:jc w:val="both"/>
              <w:rPr>
                <w:rFonts w:ascii="Times New Roman" w:hAnsi="Times New Roman" w:cs="Times New Roman"/>
                <w:sz w:val="26"/>
                <w:szCs w:val="26"/>
              </w:rPr>
            </w:pPr>
            <w:r w:rsidRPr="00FE403A">
              <w:rPr>
                <w:rFonts w:ascii="Times New Roman" w:hAnsi="Times New Roman" w:cs="Times New Roman"/>
                <w:sz w:val="26"/>
                <w:szCs w:val="26"/>
              </w:rPr>
              <w:t xml:space="preserve">В соответствии с проектом ЕГЭ в 2020 году будет проводиться по следующим учебным предметам: русский язык, математика профильного уровня, литература, </w:t>
            </w:r>
            <w:r w:rsidRPr="00FE403A">
              <w:rPr>
                <w:rFonts w:ascii="Times New Roman" w:hAnsi="Times New Roman" w:cs="Times New Roman"/>
                <w:sz w:val="26"/>
                <w:szCs w:val="26"/>
              </w:rPr>
              <w:lastRenderedPageBreak/>
              <w:t>физика, химия, биология, география, история, обществознание, иностранные языки (английский, немецкий, французский, испанский и китайский), информатика ИКТ. Математика базового уровня из числа предметов ЕГЭ в 2020 году исключена. Экзамены будут проводиться только в целях использования их результатов при приеме на обучение в вузы.</w:t>
            </w:r>
          </w:p>
          <w:p w14:paraId="6D55D655" w14:textId="77777777" w:rsidR="00FE403A" w:rsidRPr="00FE403A" w:rsidRDefault="00FE403A" w:rsidP="00FE403A">
            <w:pPr>
              <w:jc w:val="both"/>
              <w:rPr>
                <w:rFonts w:ascii="Times New Roman" w:hAnsi="Times New Roman" w:cs="Times New Roman"/>
                <w:sz w:val="26"/>
                <w:szCs w:val="26"/>
              </w:rPr>
            </w:pPr>
          </w:p>
          <w:p w14:paraId="110C7338" w14:textId="77777777" w:rsidR="00FE403A" w:rsidRPr="00FE403A" w:rsidRDefault="00FE403A" w:rsidP="00FE403A">
            <w:pPr>
              <w:jc w:val="both"/>
              <w:rPr>
                <w:rFonts w:ascii="Times New Roman" w:hAnsi="Times New Roman" w:cs="Times New Roman"/>
                <w:sz w:val="26"/>
                <w:szCs w:val="26"/>
              </w:rPr>
            </w:pPr>
            <w:r w:rsidRPr="00FE403A">
              <w:rPr>
                <w:rFonts w:ascii="Times New Roman" w:hAnsi="Times New Roman" w:cs="Times New Roman"/>
                <w:sz w:val="26"/>
                <w:szCs w:val="26"/>
              </w:rPr>
              <w:t>Обучающиеся 10 классов участниками ЕГЭ в 2020 году стать не смогут.</w:t>
            </w:r>
          </w:p>
          <w:p w14:paraId="25ACD408" w14:textId="77777777" w:rsidR="00FE403A" w:rsidRPr="00FE403A" w:rsidRDefault="00FE403A" w:rsidP="00FE403A">
            <w:pPr>
              <w:jc w:val="both"/>
              <w:rPr>
                <w:rFonts w:ascii="Times New Roman" w:hAnsi="Times New Roman" w:cs="Times New Roman"/>
                <w:sz w:val="26"/>
                <w:szCs w:val="26"/>
              </w:rPr>
            </w:pPr>
          </w:p>
          <w:p w14:paraId="724F0295" w14:textId="77777777" w:rsidR="00FE403A" w:rsidRPr="00FE403A" w:rsidRDefault="00FE403A" w:rsidP="00FE403A">
            <w:pPr>
              <w:jc w:val="both"/>
              <w:rPr>
                <w:rFonts w:ascii="Times New Roman" w:hAnsi="Times New Roman" w:cs="Times New Roman"/>
                <w:sz w:val="26"/>
                <w:szCs w:val="26"/>
              </w:rPr>
            </w:pPr>
            <w:r w:rsidRPr="00FE403A">
              <w:rPr>
                <w:rFonts w:ascii="Times New Roman" w:hAnsi="Times New Roman" w:cs="Times New Roman"/>
                <w:sz w:val="26"/>
                <w:szCs w:val="26"/>
              </w:rPr>
              <w:t>Участники экзаменов вправе изменить перечень выбранных для сдачи учебных предметов, указанных в ранее поданных заявлениях. В соответствии с действующим порядком проведения ЕГЭ решение об изменении перечня ранее выбранных предметов принимается ГЭК при наличии уважительных причин.</w:t>
            </w:r>
          </w:p>
          <w:p w14:paraId="5C22F980" w14:textId="77777777" w:rsidR="00FE403A" w:rsidRPr="00FE403A" w:rsidRDefault="00FE403A" w:rsidP="00FE403A">
            <w:pPr>
              <w:jc w:val="both"/>
              <w:rPr>
                <w:rFonts w:ascii="Times New Roman" w:hAnsi="Times New Roman" w:cs="Times New Roman"/>
                <w:sz w:val="26"/>
                <w:szCs w:val="26"/>
              </w:rPr>
            </w:pPr>
          </w:p>
          <w:p w14:paraId="44CA8894" w14:textId="77777777" w:rsidR="00FE403A" w:rsidRPr="00FE403A" w:rsidRDefault="00FE403A" w:rsidP="00FE403A">
            <w:pPr>
              <w:jc w:val="both"/>
              <w:rPr>
                <w:rFonts w:ascii="Times New Roman" w:hAnsi="Times New Roman" w:cs="Times New Roman"/>
                <w:sz w:val="26"/>
                <w:szCs w:val="26"/>
              </w:rPr>
            </w:pPr>
            <w:r w:rsidRPr="00FE403A">
              <w:rPr>
                <w:rFonts w:ascii="Times New Roman" w:hAnsi="Times New Roman" w:cs="Times New Roman"/>
                <w:sz w:val="26"/>
                <w:szCs w:val="26"/>
              </w:rPr>
              <w:t>В случае большого количества участников экзаменов в субъекте РФ, зарегистрированных на один учебный предмет, и невозможности проведения экзамена по этому предмету для всех участников в установленную дату основного периода с учетом соблюдения санитарно-эпидемиологических рекомендаций, ГЭК вправе определить для части или всех участников экзамена другую дату его проведения в один из резервных дней. В случае принятия региональными ГЭК таких решений, они не повлияют на возможность участников ЕГЭ поступить в вузы, так как сроки подачи документов для абитуриентов определяются исходя из даты объявления результатов экзаменов, прошедших в последний резервный день основного периода ЕГЭ.</w:t>
            </w:r>
          </w:p>
          <w:p w14:paraId="28E670E1" w14:textId="77777777" w:rsidR="00FE403A" w:rsidRPr="00FE403A" w:rsidRDefault="00FE403A" w:rsidP="00FE403A">
            <w:pPr>
              <w:jc w:val="both"/>
              <w:rPr>
                <w:rFonts w:ascii="Times New Roman" w:hAnsi="Times New Roman" w:cs="Times New Roman"/>
                <w:sz w:val="26"/>
                <w:szCs w:val="26"/>
              </w:rPr>
            </w:pPr>
          </w:p>
          <w:p w14:paraId="10E9A116" w14:textId="77777777" w:rsidR="00FE403A" w:rsidRDefault="00FE403A" w:rsidP="00FE403A">
            <w:pPr>
              <w:jc w:val="both"/>
              <w:rPr>
                <w:rFonts w:ascii="Times New Roman" w:hAnsi="Times New Roman" w:cs="Times New Roman"/>
                <w:sz w:val="26"/>
                <w:szCs w:val="26"/>
              </w:rPr>
            </w:pPr>
            <w:r w:rsidRPr="00FE403A">
              <w:rPr>
                <w:rFonts w:ascii="Times New Roman" w:hAnsi="Times New Roman" w:cs="Times New Roman"/>
                <w:sz w:val="26"/>
                <w:szCs w:val="26"/>
              </w:rPr>
              <w:t>К экзаменам в резервные сроки основного периода ЕГЭ могут быть допущены те участники, которые пропустили экзамен в основной срок по болезни или иной уважительной причине, подтвержденной документально, а также те, у кого совпали сроки проведения экзаменов по отдельным учебным предметам, и</w:t>
            </w:r>
            <w:r>
              <w:rPr>
                <w:rFonts w:ascii="Times New Roman" w:hAnsi="Times New Roman" w:cs="Times New Roman"/>
                <w:sz w:val="26"/>
                <w:szCs w:val="26"/>
              </w:rPr>
              <w:t> </w:t>
            </w:r>
            <w:r w:rsidRPr="00FE403A">
              <w:rPr>
                <w:rFonts w:ascii="Times New Roman" w:hAnsi="Times New Roman" w:cs="Times New Roman"/>
                <w:sz w:val="26"/>
                <w:szCs w:val="26"/>
              </w:rPr>
              <w:t xml:space="preserve">участники, чьи апелляции о нарушении порядка проведения ЕГЭ были удовлетворены конфликтной комиссией. В дополнительный период ЕГЭ 2020 года сдать экзамены смогут только те участники, которые не смогли </w:t>
            </w:r>
            <w:r w:rsidRPr="00FE403A">
              <w:rPr>
                <w:rFonts w:ascii="Times New Roman" w:hAnsi="Times New Roman" w:cs="Times New Roman"/>
                <w:sz w:val="26"/>
                <w:szCs w:val="26"/>
              </w:rPr>
              <w:lastRenderedPageBreak/>
              <w:t>по</w:t>
            </w:r>
            <w:r>
              <w:rPr>
                <w:rFonts w:ascii="Times New Roman" w:hAnsi="Times New Roman" w:cs="Times New Roman"/>
                <w:sz w:val="26"/>
                <w:szCs w:val="26"/>
              </w:rPr>
              <w:t> </w:t>
            </w:r>
            <w:r w:rsidRPr="00FE403A">
              <w:rPr>
                <w:rFonts w:ascii="Times New Roman" w:hAnsi="Times New Roman" w:cs="Times New Roman"/>
                <w:sz w:val="26"/>
                <w:szCs w:val="26"/>
              </w:rPr>
              <w:t>уважительным причинам принять участие в экзаменах в дни основного периода.</w:t>
            </w:r>
          </w:p>
          <w:p w14:paraId="6DD585C2" w14:textId="77777777" w:rsidR="00FE403A" w:rsidRDefault="00FE403A" w:rsidP="00FE403A">
            <w:pPr>
              <w:jc w:val="both"/>
              <w:rPr>
                <w:rFonts w:ascii="Times New Roman" w:hAnsi="Times New Roman" w:cs="Times New Roman"/>
                <w:sz w:val="26"/>
                <w:szCs w:val="26"/>
              </w:rPr>
            </w:pPr>
          </w:p>
          <w:p w14:paraId="0874D980" w14:textId="77777777" w:rsidR="00FE403A" w:rsidRPr="00FE403A" w:rsidRDefault="00FE403A" w:rsidP="00FE403A">
            <w:pPr>
              <w:jc w:val="both"/>
              <w:rPr>
                <w:rFonts w:ascii="Times New Roman" w:hAnsi="Times New Roman" w:cs="Times New Roman"/>
                <w:sz w:val="26"/>
                <w:szCs w:val="26"/>
              </w:rPr>
            </w:pPr>
            <w:r w:rsidRPr="00FE403A">
              <w:rPr>
                <w:rFonts w:ascii="Times New Roman" w:hAnsi="Times New Roman" w:cs="Times New Roman"/>
                <w:sz w:val="26"/>
                <w:szCs w:val="26"/>
              </w:rPr>
              <w:t>Подробнее:</w:t>
            </w:r>
          </w:p>
          <w:p w14:paraId="41BFEB7A" w14:textId="0831F9AF" w:rsidR="00FE403A" w:rsidRPr="00975931" w:rsidRDefault="00FE403A" w:rsidP="00FE403A">
            <w:pPr>
              <w:jc w:val="both"/>
              <w:rPr>
                <w:rFonts w:ascii="Times New Roman" w:hAnsi="Times New Roman" w:cs="Times New Roman"/>
                <w:sz w:val="26"/>
                <w:szCs w:val="26"/>
              </w:rPr>
            </w:pPr>
            <w:hyperlink r:id="rId17" w:history="1">
              <w:r w:rsidRPr="00A16829">
                <w:rPr>
                  <w:rStyle w:val="a4"/>
                  <w:rFonts w:ascii="Times New Roman" w:hAnsi="Times New Roman" w:cs="Times New Roman"/>
                  <w:sz w:val="26"/>
                  <w:szCs w:val="26"/>
                </w:rPr>
                <w:t>http://www.consultant.ru/document/cons_doc_LAW_353723/#utm_campaign=fw&amp;utm_source=consultant&amp;utm_medium=email&amp;utm_content=body</w:t>
              </w:r>
            </w:hyperlink>
            <w:r>
              <w:rPr>
                <w:rFonts w:ascii="Times New Roman" w:hAnsi="Times New Roman" w:cs="Times New Roman"/>
                <w:sz w:val="26"/>
                <w:szCs w:val="26"/>
              </w:rPr>
              <w:t xml:space="preserve"> </w:t>
            </w:r>
          </w:p>
        </w:tc>
      </w:tr>
      <w:tr w:rsidR="00D3298D" w:rsidRPr="004E2A49" w14:paraId="41C5DB4F" w14:textId="77777777" w:rsidTr="00B87EA8">
        <w:trPr>
          <w:trHeight w:val="517"/>
        </w:trPr>
        <w:tc>
          <w:tcPr>
            <w:tcW w:w="5495" w:type="dxa"/>
          </w:tcPr>
          <w:p w14:paraId="583ECB51" w14:textId="48A50485" w:rsidR="00D3298D" w:rsidRPr="00FE403A" w:rsidRDefault="00D3298D" w:rsidP="004E2A49">
            <w:pPr>
              <w:jc w:val="both"/>
              <w:rPr>
                <w:rFonts w:ascii="Times New Roman" w:hAnsi="Times New Roman" w:cs="Times New Roman"/>
                <w:sz w:val="26"/>
                <w:szCs w:val="26"/>
              </w:rPr>
            </w:pPr>
            <w:r w:rsidRPr="00D3298D">
              <w:rPr>
                <w:rFonts w:ascii="Times New Roman" w:hAnsi="Times New Roman" w:cs="Times New Roman"/>
                <w:sz w:val="26"/>
                <w:szCs w:val="26"/>
              </w:rPr>
              <w:lastRenderedPageBreak/>
              <w:t>&lt;Информация&gt; Минюста России "О</w:t>
            </w:r>
            <w:r>
              <w:rPr>
                <w:rFonts w:ascii="Times New Roman" w:hAnsi="Times New Roman" w:cs="Times New Roman"/>
                <w:sz w:val="26"/>
                <w:szCs w:val="26"/>
              </w:rPr>
              <w:t> </w:t>
            </w:r>
            <w:r w:rsidRPr="00D3298D">
              <w:rPr>
                <w:rFonts w:ascii="Times New Roman" w:hAnsi="Times New Roman" w:cs="Times New Roman"/>
                <w:sz w:val="26"/>
                <w:szCs w:val="26"/>
              </w:rPr>
              <w:t>беспрепятственном передвижении адвокатов на территории субъектов Российской Федерации"</w:t>
            </w:r>
          </w:p>
        </w:tc>
        <w:tc>
          <w:tcPr>
            <w:tcW w:w="9291" w:type="dxa"/>
          </w:tcPr>
          <w:p w14:paraId="279A5973" w14:textId="77777777" w:rsidR="00D3298D" w:rsidRPr="00D3298D" w:rsidRDefault="00D3298D" w:rsidP="00D3298D">
            <w:pPr>
              <w:jc w:val="both"/>
              <w:rPr>
                <w:rFonts w:ascii="Times New Roman" w:hAnsi="Times New Roman" w:cs="Times New Roman"/>
                <w:bCs/>
                <w:sz w:val="26"/>
                <w:szCs w:val="26"/>
              </w:rPr>
            </w:pPr>
            <w:r w:rsidRPr="00D3298D">
              <w:rPr>
                <w:rFonts w:ascii="Times New Roman" w:hAnsi="Times New Roman" w:cs="Times New Roman"/>
                <w:bCs/>
                <w:sz w:val="26"/>
                <w:szCs w:val="26"/>
              </w:rPr>
              <w:t>Адвокатам, прибывших из других субъектов РФ в целях исполнения ими профессиональных обязанностей, должна быть обеспечена возможность беспрепятственного передвижения по предъявлению ими адвокатских удостоверений.</w:t>
            </w:r>
          </w:p>
          <w:p w14:paraId="231F3E43" w14:textId="77777777" w:rsidR="00D3298D" w:rsidRPr="00D3298D" w:rsidRDefault="00D3298D" w:rsidP="00D3298D">
            <w:pPr>
              <w:jc w:val="both"/>
              <w:rPr>
                <w:rFonts w:ascii="Times New Roman" w:hAnsi="Times New Roman" w:cs="Times New Roman"/>
                <w:sz w:val="26"/>
                <w:szCs w:val="26"/>
              </w:rPr>
            </w:pPr>
          </w:p>
          <w:p w14:paraId="676646A6" w14:textId="55D9FD97" w:rsidR="00D3298D" w:rsidRPr="00D3298D" w:rsidRDefault="00D3298D" w:rsidP="00D3298D">
            <w:pPr>
              <w:jc w:val="both"/>
              <w:rPr>
                <w:rFonts w:ascii="Times New Roman" w:hAnsi="Times New Roman" w:cs="Times New Roman"/>
                <w:sz w:val="26"/>
                <w:szCs w:val="26"/>
              </w:rPr>
            </w:pPr>
            <w:r w:rsidRPr="00D3298D">
              <w:rPr>
                <w:rFonts w:ascii="Times New Roman" w:hAnsi="Times New Roman" w:cs="Times New Roman"/>
                <w:sz w:val="26"/>
                <w:szCs w:val="26"/>
              </w:rPr>
              <w:t>Рядом субъектов РФ введены требования в отношении граждан, прибывших на их территорию из других регионов, по обеспечению самоизоляции в течение 14 дней. При этом для проживающих в регионе граждан изоляция обеспечивается по месту жительства, а для граждан, проживающих в других регионах, - в</w:t>
            </w:r>
            <w:r>
              <w:rPr>
                <w:rFonts w:ascii="Times New Roman" w:hAnsi="Times New Roman" w:cs="Times New Roman"/>
                <w:sz w:val="26"/>
                <w:szCs w:val="26"/>
              </w:rPr>
              <w:t> </w:t>
            </w:r>
            <w:r w:rsidRPr="00D3298D">
              <w:rPr>
                <w:rFonts w:ascii="Times New Roman" w:hAnsi="Times New Roman" w:cs="Times New Roman"/>
                <w:sz w:val="26"/>
                <w:szCs w:val="26"/>
              </w:rPr>
              <w:t>условиях обсерватора.</w:t>
            </w:r>
          </w:p>
          <w:p w14:paraId="3E1FDD2B" w14:textId="77777777" w:rsidR="00D3298D" w:rsidRPr="00D3298D" w:rsidRDefault="00D3298D" w:rsidP="00D3298D">
            <w:pPr>
              <w:jc w:val="both"/>
              <w:rPr>
                <w:rFonts w:ascii="Times New Roman" w:hAnsi="Times New Roman" w:cs="Times New Roman"/>
                <w:sz w:val="26"/>
                <w:szCs w:val="26"/>
              </w:rPr>
            </w:pPr>
          </w:p>
          <w:p w14:paraId="59B13F25" w14:textId="36A518E1" w:rsidR="00D3298D" w:rsidRDefault="00D3298D" w:rsidP="00D3298D">
            <w:pPr>
              <w:jc w:val="both"/>
              <w:rPr>
                <w:rFonts w:ascii="Times New Roman" w:hAnsi="Times New Roman" w:cs="Times New Roman"/>
                <w:sz w:val="26"/>
                <w:szCs w:val="26"/>
              </w:rPr>
            </w:pPr>
            <w:r w:rsidRPr="00D3298D">
              <w:rPr>
                <w:rFonts w:ascii="Times New Roman" w:hAnsi="Times New Roman" w:cs="Times New Roman"/>
                <w:sz w:val="26"/>
                <w:szCs w:val="26"/>
              </w:rPr>
              <w:t>Принимая во внимание обращения Федеральной палаты адвокатов РФ и</w:t>
            </w:r>
            <w:r>
              <w:rPr>
                <w:rFonts w:ascii="Times New Roman" w:hAnsi="Times New Roman" w:cs="Times New Roman"/>
                <w:sz w:val="26"/>
                <w:szCs w:val="26"/>
              </w:rPr>
              <w:t> </w:t>
            </w:r>
            <w:r w:rsidRPr="00D3298D">
              <w:rPr>
                <w:rFonts w:ascii="Times New Roman" w:hAnsi="Times New Roman" w:cs="Times New Roman"/>
                <w:sz w:val="26"/>
                <w:szCs w:val="26"/>
              </w:rPr>
              <w:t>адвокатов по данному вопросу, Минюстом России в адрес высших должностных лиц субъектов РФ направлено письмо об обеспечении возможности беспрепятственного передвижения адвокатов, прибывших из</w:t>
            </w:r>
            <w:r>
              <w:rPr>
                <w:rFonts w:ascii="Times New Roman" w:hAnsi="Times New Roman" w:cs="Times New Roman"/>
                <w:sz w:val="26"/>
                <w:szCs w:val="26"/>
              </w:rPr>
              <w:t> </w:t>
            </w:r>
            <w:r w:rsidRPr="00D3298D">
              <w:rPr>
                <w:rFonts w:ascii="Times New Roman" w:hAnsi="Times New Roman" w:cs="Times New Roman"/>
                <w:sz w:val="26"/>
                <w:szCs w:val="26"/>
              </w:rPr>
              <w:t>других субъектов РФ в целях исполнения ими профессиональных обязанностей по оказанию квалифицированной юридической помощи, по предъявлению ими адвокатских удостоверений.</w:t>
            </w:r>
          </w:p>
          <w:p w14:paraId="76B84A06" w14:textId="77777777" w:rsidR="00D3298D" w:rsidRDefault="00D3298D" w:rsidP="00D3298D">
            <w:pPr>
              <w:jc w:val="both"/>
              <w:rPr>
                <w:rFonts w:ascii="Times New Roman" w:hAnsi="Times New Roman" w:cs="Times New Roman"/>
                <w:sz w:val="26"/>
                <w:szCs w:val="26"/>
              </w:rPr>
            </w:pPr>
          </w:p>
          <w:p w14:paraId="5942A4D0" w14:textId="77777777" w:rsidR="00D3298D" w:rsidRPr="00D3298D" w:rsidRDefault="00D3298D" w:rsidP="00D3298D">
            <w:pPr>
              <w:jc w:val="both"/>
              <w:rPr>
                <w:rFonts w:ascii="Times New Roman" w:hAnsi="Times New Roman" w:cs="Times New Roman"/>
                <w:sz w:val="26"/>
                <w:szCs w:val="26"/>
              </w:rPr>
            </w:pPr>
            <w:r w:rsidRPr="00D3298D">
              <w:rPr>
                <w:rFonts w:ascii="Times New Roman" w:hAnsi="Times New Roman" w:cs="Times New Roman"/>
                <w:sz w:val="26"/>
                <w:szCs w:val="26"/>
              </w:rPr>
              <w:t>Подробнее:</w:t>
            </w:r>
          </w:p>
          <w:p w14:paraId="7C0AB4C5" w14:textId="034911D9" w:rsidR="00D3298D" w:rsidRPr="00FE403A" w:rsidRDefault="00D3298D" w:rsidP="00FE403A">
            <w:pPr>
              <w:jc w:val="both"/>
              <w:rPr>
                <w:rFonts w:ascii="Times New Roman" w:hAnsi="Times New Roman" w:cs="Times New Roman"/>
                <w:sz w:val="26"/>
                <w:szCs w:val="26"/>
              </w:rPr>
            </w:pPr>
            <w:hyperlink r:id="rId18" w:history="1">
              <w:r w:rsidRPr="00A16829">
                <w:rPr>
                  <w:rStyle w:val="a4"/>
                  <w:rFonts w:ascii="Times New Roman" w:hAnsi="Times New Roman" w:cs="Times New Roman"/>
                  <w:sz w:val="26"/>
                  <w:szCs w:val="26"/>
                </w:rPr>
                <w:t>http://www.consultant.ru/document/cons_doc_LAW_353800/#utm_campaign=fw&amp;utm_source=consultant&amp;utm_medium=email&amp;utm_content=body</w:t>
              </w:r>
            </w:hyperlink>
            <w:r>
              <w:rPr>
                <w:rFonts w:ascii="Times New Roman" w:hAnsi="Times New Roman" w:cs="Times New Roman"/>
                <w:sz w:val="26"/>
                <w:szCs w:val="26"/>
              </w:rPr>
              <w:t xml:space="preserve"> </w:t>
            </w:r>
          </w:p>
        </w:tc>
      </w:tr>
      <w:tr w:rsidR="0024459A" w:rsidRPr="004E2A49" w14:paraId="7F72765A" w14:textId="77777777" w:rsidTr="00B87EA8">
        <w:trPr>
          <w:trHeight w:val="517"/>
        </w:trPr>
        <w:tc>
          <w:tcPr>
            <w:tcW w:w="5495" w:type="dxa"/>
          </w:tcPr>
          <w:p w14:paraId="50C1C3BB" w14:textId="63E2CC4C" w:rsidR="0024459A" w:rsidRPr="00D3298D" w:rsidRDefault="0024459A" w:rsidP="004E2A49">
            <w:pPr>
              <w:jc w:val="both"/>
              <w:rPr>
                <w:rFonts w:ascii="Times New Roman" w:hAnsi="Times New Roman" w:cs="Times New Roman"/>
                <w:sz w:val="26"/>
                <w:szCs w:val="26"/>
              </w:rPr>
            </w:pPr>
            <w:r w:rsidRPr="0024459A">
              <w:rPr>
                <w:rFonts w:ascii="Times New Roman" w:hAnsi="Times New Roman" w:cs="Times New Roman"/>
                <w:sz w:val="26"/>
                <w:szCs w:val="26"/>
              </w:rPr>
              <w:t xml:space="preserve">&lt;Информация&gt; ГД ФС РФ "Позиция Комитета по применению новой статьи 20.6.1 КоАП РФ и по принятию дополнительных мер по защите </w:t>
            </w:r>
            <w:r w:rsidRPr="0024459A">
              <w:rPr>
                <w:rFonts w:ascii="Times New Roman" w:hAnsi="Times New Roman" w:cs="Times New Roman"/>
                <w:sz w:val="26"/>
                <w:szCs w:val="26"/>
              </w:rPr>
              <w:lastRenderedPageBreak/>
              <w:t>населения и территорий от чрезвычайных ситуаций при введении режима повышенной готовности или чрезвычайной ситуации"</w:t>
            </w:r>
          </w:p>
        </w:tc>
        <w:tc>
          <w:tcPr>
            <w:tcW w:w="9291" w:type="dxa"/>
          </w:tcPr>
          <w:p w14:paraId="6A0A9292" w14:textId="72865D09" w:rsidR="0024459A" w:rsidRPr="0024459A" w:rsidRDefault="0024459A" w:rsidP="0024459A">
            <w:pPr>
              <w:jc w:val="both"/>
              <w:rPr>
                <w:rFonts w:ascii="Times New Roman" w:hAnsi="Times New Roman" w:cs="Times New Roman"/>
                <w:bCs/>
                <w:sz w:val="26"/>
                <w:szCs w:val="26"/>
              </w:rPr>
            </w:pPr>
            <w:r w:rsidRPr="0024459A">
              <w:rPr>
                <w:rFonts w:ascii="Times New Roman" w:hAnsi="Times New Roman" w:cs="Times New Roman"/>
                <w:bCs/>
                <w:sz w:val="26"/>
                <w:szCs w:val="26"/>
              </w:rPr>
              <w:lastRenderedPageBreak/>
              <w:t>Принимаемые главами местных администраций муниципальных образований дополнительные меры по защите населения и территорий от ЧС не до</w:t>
            </w:r>
            <w:r>
              <w:rPr>
                <w:rFonts w:ascii="Times New Roman" w:hAnsi="Times New Roman" w:cs="Times New Roman"/>
                <w:bCs/>
                <w:sz w:val="26"/>
                <w:szCs w:val="26"/>
              </w:rPr>
              <w:t>лжны ограничивать права граждан</w:t>
            </w:r>
          </w:p>
          <w:p w14:paraId="32A5CDF2" w14:textId="0FADE4FC" w:rsidR="0024459A" w:rsidRPr="0024459A" w:rsidRDefault="0024459A" w:rsidP="0024459A">
            <w:pPr>
              <w:jc w:val="both"/>
              <w:rPr>
                <w:rFonts w:ascii="Times New Roman" w:hAnsi="Times New Roman" w:cs="Times New Roman"/>
                <w:bCs/>
                <w:sz w:val="26"/>
                <w:szCs w:val="26"/>
              </w:rPr>
            </w:pPr>
            <w:r w:rsidRPr="0024459A">
              <w:rPr>
                <w:rFonts w:ascii="Times New Roman" w:hAnsi="Times New Roman" w:cs="Times New Roman"/>
                <w:bCs/>
                <w:sz w:val="26"/>
                <w:szCs w:val="26"/>
              </w:rPr>
              <w:lastRenderedPageBreak/>
              <w:t>Такие дополнительные меры могут быть только из числа мер, предусмотренных Федеральным законом от 21.12.1994 N 68-ФЗ "О защите населения и территорий от чрезвычайных ситуаций природного и техногенного характера". Решения глав местных администраций носят сугубо правоприменительный характер, они не</w:t>
            </w:r>
            <w:r>
              <w:rPr>
                <w:rFonts w:ascii="Times New Roman" w:hAnsi="Times New Roman" w:cs="Times New Roman"/>
                <w:bCs/>
                <w:sz w:val="26"/>
                <w:szCs w:val="26"/>
              </w:rPr>
              <w:t> </w:t>
            </w:r>
            <w:r w:rsidRPr="0024459A">
              <w:rPr>
                <w:rFonts w:ascii="Times New Roman" w:hAnsi="Times New Roman" w:cs="Times New Roman"/>
                <w:bCs/>
                <w:sz w:val="26"/>
                <w:szCs w:val="26"/>
              </w:rPr>
              <w:t>должны содержать новых правовых норм и ограничивать права граждан.</w:t>
            </w:r>
          </w:p>
          <w:p w14:paraId="1DDA8DC4" w14:textId="77777777" w:rsidR="0024459A" w:rsidRPr="0024459A" w:rsidRDefault="0024459A" w:rsidP="0024459A">
            <w:pPr>
              <w:jc w:val="both"/>
              <w:rPr>
                <w:rFonts w:ascii="Times New Roman" w:hAnsi="Times New Roman" w:cs="Times New Roman"/>
                <w:bCs/>
                <w:sz w:val="26"/>
                <w:szCs w:val="26"/>
              </w:rPr>
            </w:pPr>
          </w:p>
          <w:p w14:paraId="1D365E6E" w14:textId="0B418255" w:rsidR="0024459A" w:rsidRDefault="0024459A" w:rsidP="0024459A">
            <w:pPr>
              <w:jc w:val="both"/>
              <w:rPr>
                <w:rFonts w:ascii="Times New Roman" w:hAnsi="Times New Roman" w:cs="Times New Roman"/>
                <w:bCs/>
                <w:sz w:val="26"/>
                <w:szCs w:val="26"/>
              </w:rPr>
            </w:pPr>
            <w:r w:rsidRPr="0024459A">
              <w:rPr>
                <w:rFonts w:ascii="Times New Roman" w:hAnsi="Times New Roman" w:cs="Times New Roman"/>
                <w:bCs/>
                <w:sz w:val="26"/>
                <w:szCs w:val="26"/>
              </w:rPr>
              <w:t>Также сообщается, что КоАП РФ в порядке исключения допускает ситуации, при которых полномочиями по составлению протоколов об административных правонарушениях могут наделяться руководящие сотрудники (руководители и</w:t>
            </w:r>
            <w:r>
              <w:rPr>
                <w:rFonts w:ascii="Times New Roman" w:hAnsi="Times New Roman" w:cs="Times New Roman"/>
                <w:bCs/>
                <w:sz w:val="26"/>
                <w:szCs w:val="26"/>
              </w:rPr>
              <w:t> </w:t>
            </w:r>
            <w:r w:rsidRPr="0024459A">
              <w:rPr>
                <w:rFonts w:ascii="Times New Roman" w:hAnsi="Times New Roman" w:cs="Times New Roman"/>
                <w:bCs/>
                <w:sz w:val="26"/>
                <w:szCs w:val="26"/>
              </w:rPr>
              <w:t>их заместители) органов и организаций, не обладающих публично-правовым властным статусом. В этой связи предоставление Распоряжением Правительства РФ от 12.04.2020 N 975-р в развитие положений пункта 1 части 5 статьи 28.3 КоАП РФ полномочий по составлению протоколов об административных правонарушениях руководителям и заместителям руководителей органов, специально уполномоченных на решение задач в области защиты населения и</w:t>
            </w:r>
            <w:r>
              <w:rPr>
                <w:rFonts w:ascii="Times New Roman" w:hAnsi="Times New Roman" w:cs="Times New Roman"/>
                <w:bCs/>
                <w:sz w:val="26"/>
                <w:szCs w:val="26"/>
              </w:rPr>
              <w:t> </w:t>
            </w:r>
            <w:r w:rsidRPr="0024459A">
              <w:rPr>
                <w:rFonts w:ascii="Times New Roman" w:hAnsi="Times New Roman" w:cs="Times New Roman"/>
                <w:bCs/>
                <w:sz w:val="26"/>
                <w:szCs w:val="26"/>
              </w:rPr>
              <w:t>территорий от ЧС, а также профессиональных аварийно-спасательных служб, профессиональных аварийно-спасательных формирований, созданных органами местного самоуправления, соответствует федеральному законодательству.</w:t>
            </w:r>
          </w:p>
          <w:p w14:paraId="49D1755B" w14:textId="77777777" w:rsidR="0024459A" w:rsidRDefault="0024459A" w:rsidP="0024459A">
            <w:pPr>
              <w:jc w:val="both"/>
              <w:rPr>
                <w:rFonts w:ascii="Times New Roman" w:hAnsi="Times New Roman" w:cs="Times New Roman"/>
                <w:bCs/>
                <w:sz w:val="26"/>
                <w:szCs w:val="26"/>
              </w:rPr>
            </w:pPr>
          </w:p>
          <w:p w14:paraId="2B9E0C11" w14:textId="77777777" w:rsidR="0024459A" w:rsidRPr="0024459A" w:rsidRDefault="0024459A" w:rsidP="0024459A">
            <w:pPr>
              <w:jc w:val="both"/>
              <w:rPr>
                <w:rFonts w:ascii="Times New Roman" w:hAnsi="Times New Roman" w:cs="Times New Roman"/>
                <w:bCs/>
                <w:sz w:val="26"/>
                <w:szCs w:val="26"/>
              </w:rPr>
            </w:pPr>
            <w:r w:rsidRPr="0024459A">
              <w:rPr>
                <w:rFonts w:ascii="Times New Roman" w:hAnsi="Times New Roman" w:cs="Times New Roman"/>
                <w:bCs/>
                <w:sz w:val="26"/>
                <w:szCs w:val="26"/>
              </w:rPr>
              <w:t>Подробнее:</w:t>
            </w:r>
          </w:p>
          <w:p w14:paraId="347ECC5A" w14:textId="1CA920FE" w:rsidR="0024459A" w:rsidRPr="00D3298D" w:rsidRDefault="0024459A" w:rsidP="0024459A">
            <w:pPr>
              <w:jc w:val="both"/>
              <w:rPr>
                <w:rFonts w:ascii="Times New Roman" w:hAnsi="Times New Roman" w:cs="Times New Roman"/>
                <w:bCs/>
                <w:sz w:val="26"/>
                <w:szCs w:val="26"/>
              </w:rPr>
            </w:pPr>
            <w:hyperlink r:id="rId19" w:history="1">
              <w:r w:rsidRPr="00A16829">
                <w:rPr>
                  <w:rStyle w:val="a4"/>
                  <w:rFonts w:ascii="Times New Roman" w:hAnsi="Times New Roman" w:cs="Times New Roman"/>
                  <w:bCs/>
                  <w:sz w:val="26"/>
                  <w:szCs w:val="26"/>
                </w:rPr>
                <w:t>http://www.consultant.ru/document/cons_doc_LAW_353756/#utm_campaign=fw&amp;utm_source=consultant&amp;utm_medium=email&amp;utm_content=body</w:t>
              </w:r>
            </w:hyperlink>
            <w:r>
              <w:rPr>
                <w:rFonts w:ascii="Times New Roman" w:hAnsi="Times New Roman" w:cs="Times New Roman"/>
                <w:bCs/>
                <w:sz w:val="26"/>
                <w:szCs w:val="26"/>
              </w:rPr>
              <w:t xml:space="preserve">  </w:t>
            </w:r>
          </w:p>
        </w:tc>
      </w:tr>
      <w:tr w:rsidR="00EB1A5A" w:rsidRPr="004E2A49" w14:paraId="61D9421F" w14:textId="77777777" w:rsidTr="00B87EA8">
        <w:trPr>
          <w:trHeight w:val="517"/>
        </w:trPr>
        <w:tc>
          <w:tcPr>
            <w:tcW w:w="5495" w:type="dxa"/>
          </w:tcPr>
          <w:p w14:paraId="271803C4" w14:textId="0478EAF9" w:rsidR="00EB1A5A" w:rsidRPr="0024459A" w:rsidRDefault="00EB1A5A" w:rsidP="004E2A49">
            <w:pPr>
              <w:jc w:val="both"/>
              <w:rPr>
                <w:rFonts w:ascii="Times New Roman" w:hAnsi="Times New Roman" w:cs="Times New Roman"/>
                <w:sz w:val="26"/>
                <w:szCs w:val="26"/>
              </w:rPr>
            </w:pPr>
            <w:r w:rsidRPr="00EB1A5A">
              <w:rPr>
                <w:rFonts w:ascii="Times New Roman" w:hAnsi="Times New Roman" w:cs="Times New Roman"/>
                <w:sz w:val="26"/>
                <w:szCs w:val="26"/>
              </w:rPr>
              <w:lastRenderedPageBreak/>
              <w:t>Проект Приказа Минпросвещения России, Рособрнадзора "Об утверждении единого расписания и продолжительности проведения единого государственного экзамена по</w:t>
            </w:r>
            <w:r>
              <w:rPr>
                <w:rFonts w:ascii="Times New Roman" w:hAnsi="Times New Roman" w:cs="Times New Roman"/>
                <w:sz w:val="26"/>
                <w:szCs w:val="26"/>
              </w:rPr>
              <w:t> </w:t>
            </w:r>
            <w:r w:rsidRPr="00EB1A5A">
              <w:rPr>
                <w:rFonts w:ascii="Times New Roman" w:hAnsi="Times New Roman" w:cs="Times New Roman"/>
                <w:sz w:val="26"/>
                <w:szCs w:val="26"/>
              </w:rPr>
              <w:t>каждому учебному предмету, требований к</w:t>
            </w:r>
            <w:r>
              <w:rPr>
                <w:rFonts w:ascii="Times New Roman" w:hAnsi="Times New Roman" w:cs="Times New Roman"/>
                <w:sz w:val="26"/>
                <w:szCs w:val="26"/>
              </w:rPr>
              <w:t> </w:t>
            </w:r>
            <w:r w:rsidRPr="00EB1A5A">
              <w:rPr>
                <w:rFonts w:ascii="Times New Roman" w:hAnsi="Times New Roman" w:cs="Times New Roman"/>
                <w:sz w:val="26"/>
                <w:szCs w:val="26"/>
              </w:rPr>
              <w:t>использованию средств обучения и</w:t>
            </w:r>
            <w:r>
              <w:rPr>
                <w:rFonts w:ascii="Times New Roman" w:hAnsi="Times New Roman" w:cs="Times New Roman"/>
                <w:sz w:val="26"/>
                <w:szCs w:val="26"/>
              </w:rPr>
              <w:t> </w:t>
            </w:r>
            <w:r w:rsidRPr="00EB1A5A">
              <w:rPr>
                <w:rFonts w:ascii="Times New Roman" w:hAnsi="Times New Roman" w:cs="Times New Roman"/>
                <w:sz w:val="26"/>
                <w:szCs w:val="26"/>
              </w:rPr>
              <w:t>воспитания при его проведении в 2020 году"</w:t>
            </w:r>
            <w:r>
              <w:rPr>
                <w:rFonts w:ascii="Times New Roman" w:hAnsi="Times New Roman" w:cs="Times New Roman"/>
                <w:sz w:val="26"/>
                <w:szCs w:val="26"/>
              </w:rPr>
              <w:t xml:space="preserve"> </w:t>
            </w:r>
          </w:p>
        </w:tc>
        <w:tc>
          <w:tcPr>
            <w:tcW w:w="9291" w:type="dxa"/>
          </w:tcPr>
          <w:p w14:paraId="5FA08E8A" w14:textId="21456CD3" w:rsidR="00EB1A5A" w:rsidRPr="00EB1A5A" w:rsidRDefault="00EB1A5A" w:rsidP="00EB1A5A">
            <w:pPr>
              <w:jc w:val="both"/>
              <w:rPr>
                <w:rFonts w:ascii="Times New Roman" w:hAnsi="Times New Roman" w:cs="Times New Roman"/>
                <w:bCs/>
                <w:sz w:val="26"/>
                <w:szCs w:val="26"/>
              </w:rPr>
            </w:pPr>
            <w:r w:rsidRPr="00EB1A5A">
              <w:rPr>
                <w:rFonts w:ascii="Times New Roman" w:hAnsi="Times New Roman" w:cs="Times New Roman"/>
                <w:bCs/>
                <w:sz w:val="26"/>
                <w:szCs w:val="26"/>
              </w:rPr>
              <w:t>Предложено единое расписание проведения ЕГЭ в 2020 году</w:t>
            </w:r>
            <w:r>
              <w:rPr>
                <w:rFonts w:ascii="Times New Roman" w:hAnsi="Times New Roman" w:cs="Times New Roman"/>
                <w:bCs/>
                <w:sz w:val="26"/>
                <w:szCs w:val="26"/>
              </w:rPr>
              <w:t>.</w:t>
            </w:r>
          </w:p>
          <w:p w14:paraId="2D893DAB" w14:textId="77777777" w:rsidR="00EB1A5A" w:rsidRPr="00EB1A5A" w:rsidRDefault="00EB1A5A" w:rsidP="00EB1A5A">
            <w:pPr>
              <w:jc w:val="both"/>
              <w:rPr>
                <w:rFonts w:ascii="Times New Roman" w:hAnsi="Times New Roman" w:cs="Times New Roman"/>
                <w:bCs/>
                <w:sz w:val="26"/>
                <w:szCs w:val="26"/>
              </w:rPr>
            </w:pPr>
          </w:p>
          <w:p w14:paraId="050F946E" w14:textId="77777777" w:rsidR="00EB1A5A" w:rsidRPr="00EB1A5A" w:rsidRDefault="00EB1A5A" w:rsidP="00EB1A5A">
            <w:pPr>
              <w:jc w:val="both"/>
              <w:rPr>
                <w:rFonts w:ascii="Times New Roman" w:hAnsi="Times New Roman" w:cs="Times New Roman"/>
                <w:bCs/>
                <w:sz w:val="26"/>
                <w:szCs w:val="26"/>
              </w:rPr>
            </w:pPr>
            <w:r w:rsidRPr="00EB1A5A">
              <w:rPr>
                <w:rFonts w:ascii="Times New Roman" w:hAnsi="Times New Roman" w:cs="Times New Roman"/>
                <w:bCs/>
                <w:sz w:val="26"/>
                <w:szCs w:val="26"/>
              </w:rPr>
              <w:t>В частности, для участников ЕГЭ предусматриваются следующие дни проведения экзаменов:</w:t>
            </w:r>
          </w:p>
          <w:p w14:paraId="41BDE221" w14:textId="77777777" w:rsidR="00EB1A5A" w:rsidRPr="00EB1A5A" w:rsidRDefault="00EB1A5A" w:rsidP="00EB1A5A">
            <w:pPr>
              <w:jc w:val="both"/>
              <w:rPr>
                <w:rFonts w:ascii="Times New Roman" w:hAnsi="Times New Roman" w:cs="Times New Roman"/>
                <w:bCs/>
                <w:sz w:val="26"/>
                <w:szCs w:val="26"/>
              </w:rPr>
            </w:pPr>
          </w:p>
          <w:p w14:paraId="2C98DF3C" w14:textId="77777777" w:rsidR="00EB1A5A" w:rsidRPr="00EB1A5A" w:rsidRDefault="00EB1A5A" w:rsidP="00EB1A5A">
            <w:pPr>
              <w:jc w:val="both"/>
              <w:rPr>
                <w:rFonts w:ascii="Times New Roman" w:hAnsi="Times New Roman" w:cs="Times New Roman"/>
                <w:bCs/>
                <w:sz w:val="26"/>
                <w:szCs w:val="26"/>
              </w:rPr>
            </w:pPr>
            <w:r w:rsidRPr="00EB1A5A">
              <w:rPr>
                <w:rFonts w:ascii="Times New Roman" w:hAnsi="Times New Roman" w:cs="Times New Roman"/>
                <w:bCs/>
                <w:sz w:val="26"/>
                <w:szCs w:val="26"/>
              </w:rPr>
              <w:t>3 июля (пятница) - география, литература, информатика и информационно-коммуникационные технологии (ИКТ);</w:t>
            </w:r>
          </w:p>
          <w:p w14:paraId="7FB8D311" w14:textId="77777777" w:rsidR="00EB1A5A" w:rsidRPr="00EB1A5A" w:rsidRDefault="00EB1A5A" w:rsidP="00EB1A5A">
            <w:pPr>
              <w:jc w:val="both"/>
              <w:rPr>
                <w:rFonts w:ascii="Times New Roman" w:hAnsi="Times New Roman" w:cs="Times New Roman"/>
                <w:bCs/>
                <w:sz w:val="26"/>
                <w:szCs w:val="26"/>
              </w:rPr>
            </w:pPr>
          </w:p>
          <w:p w14:paraId="6437C6F8" w14:textId="7F6C8ECD" w:rsidR="00EB1A5A" w:rsidRPr="00EB1A5A" w:rsidRDefault="00EB1A5A" w:rsidP="00EB1A5A">
            <w:pPr>
              <w:jc w:val="both"/>
              <w:rPr>
                <w:rFonts w:ascii="Times New Roman" w:hAnsi="Times New Roman" w:cs="Times New Roman"/>
                <w:bCs/>
                <w:sz w:val="26"/>
                <w:szCs w:val="26"/>
              </w:rPr>
            </w:pPr>
            <w:r w:rsidRPr="00EB1A5A">
              <w:rPr>
                <w:rFonts w:ascii="Times New Roman" w:hAnsi="Times New Roman" w:cs="Times New Roman"/>
                <w:bCs/>
                <w:sz w:val="26"/>
                <w:szCs w:val="26"/>
              </w:rPr>
              <w:t>6 июля (понедельник) - русский язык;</w:t>
            </w:r>
          </w:p>
          <w:p w14:paraId="4AD91440" w14:textId="77777777" w:rsidR="00EB1A5A" w:rsidRPr="00EB1A5A" w:rsidRDefault="00EB1A5A" w:rsidP="00EB1A5A">
            <w:pPr>
              <w:jc w:val="both"/>
              <w:rPr>
                <w:rFonts w:ascii="Times New Roman" w:hAnsi="Times New Roman" w:cs="Times New Roman"/>
                <w:bCs/>
                <w:sz w:val="26"/>
                <w:szCs w:val="26"/>
              </w:rPr>
            </w:pPr>
            <w:r w:rsidRPr="00EB1A5A">
              <w:rPr>
                <w:rFonts w:ascii="Times New Roman" w:hAnsi="Times New Roman" w:cs="Times New Roman"/>
                <w:bCs/>
                <w:sz w:val="26"/>
                <w:szCs w:val="26"/>
              </w:rPr>
              <w:lastRenderedPageBreak/>
              <w:t>7 июля (вторник) - русский язык;</w:t>
            </w:r>
          </w:p>
          <w:p w14:paraId="04EAB445" w14:textId="77777777" w:rsidR="00EB1A5A" w:rsidRPr="00EB1A5A" w:rsidRDefault="00EB1A5A" w:rsidP="00EB1A5A">
            <w:pPr>
              <w:jc w:val="both"/>
              <w:rPr>
                <w:rFonts w:ascii="Times New Roman" w:hAnsi="Times New Roman" w:cs="Times New Roman"/>
                <w:bCs/>
                <w:sz w:val="26"/>
                <w:szCs w:val="26"/>
              </w:rPr>
            </w:pPr>
          </w:p>
          <w:p w14:paraId="3B126673" w14:textId="77777777" w:rsidR="00EB1A5A" w:rsidRPr="00EB1A5A" w:rsidRDefault="00EB1A5A" w:rsidP="00EB1A5A">
            <w:pPr>
              <w:jc w:val="both"/>
              <w:rPr>
                <w:rFonts w:ascii="Times New Roman" w:hAnsi="Times New Roman" w:cs="Times New Roman"/>
                <w:bCs/>
                <w:sz w:val="26"/>
                <w:szCs w:val="26"/>
              </w:rPr>
            </w:pPr>
            <w:r w:rsidRPr="00EB1A5A">
              <w:rPr>
                <w:rFonts w:ascii="Times New Roman" w:hAnsi="Times New Roman" w:cs="Times New Roman"/>
                <w:bCs/>
                <w:sz w:val="26"/>
                <w:szCs w:val="26"/>
              </w:rPr>
              <w:t>10 июля (пятница) - ЕГЭ по математике профильного уровня;</w:t>
            </w:r>
          </w:p>
          <w:p w14:paraId="4BF12A22" w14:textId="77777777" w:rsidR="00EB1A5A" w:rsidRPr="00EB1A5A" w:rsidRDefault="00EB1A5A" w:rsidP="00EB1A5A">
            <w:pPr>
              <w:jc w:val="both"/>
              <w:rPr>
                <w:rFonts w:ascii="Times New Roman" w:hAnsi="Times New Roman" w:cs="Times New Roman"/>
                <w:bCs/>
                <w:sz w:val="26"/>
                <w:szCs w:val="26"/>
              </w:rPr>
            </w:pPr>
          </w:p>
          <w:p w14:paraId="7DEA4AD1" w14:textId="77777777" w:rsidR="00EB1A5A" w:rsidRPr="00EB1A5A" w:rsidRDefault="00EB1A5A" w:rsidP="00EB1A5A">
            <w:pPr>
              <w:jc w:val="both"/>
              <w:rPr>
                <w:rFonts w:ascii="Times New Roman" w:hAnsi="Times New Roman" w:cs="Times New Roman"/>
                <w:bCs/>
                <w:sz w:val="26"/>
                <w:szCs w:val="26"/>
              </w:rPr>
            </w:pPr>
            <w:r w:rsidRPr="00EB1A5A">
              <w:rPr>
                <w:rFonts w:ascii="Times New Roman" w:hAnsi="Times New Roman" w:cs="Times New Roman"/>
                <w:bCs/>
                <w:sz w:val="26"/>
                <w:szCs w:val="26"/>
              </w:rPr>
              <w:t>13 июля (понедельник) - история, физика;</w:t>
            </w:r>
          </w:p>
          <w:p w14:paraId="2045266B" w14:textId="77777777" w:rsidR="00EB1A5A" w:rsidRPr="00EB1A5A" w:rsidRDefault="00EB1A5A" w:rsidP="00EB1A5A">
            <w:pPr>
              <w:jc w:val="both"/>
              <w:rPr>
                <w:rFonts w:ascii="Times New Roman" w:hAnsi="Times New Roman" w:cs="Times New Roman"/>
                <w:bCs/>
                <w:sz w:val="26"/>
                <w:szCs w:val="26"/>
              </w:rPr>
            </w:pPr>
          </w:p>
          <w:p w14:paraId="17DF9F54" w14:textId="77777777" w:rsidR="00EB1A5A" w:rsidRPr="00EB1A5A" w:rsidRDefault="00EB1A5A" w:rsidP="00EB1A5A">
            <w:pPr>
              <w:jc w:val="both"/>
              <w:rPr>
                <w:rFonts w:ascii="Times New Roman" w:hAnsi="Times New Roman" w:cs="Times New Roman"/>
                <w:bCs/>
                <w:sz w:val="26"/>
                <w:szCs w:val="26"/>
              </w:rPr>
            </w:pPr>
            <w:r w:rsidRPr="00EB1A5A">
              <w:rPr>
                <w:rFonts w:ascii="Times New Roman" w:hAnsi="Times New Roman" w:cs="Times New Roman"/>
                <w:bCs/>
                <w:sz w:val="26"/>
                <w:szCs w:val="26"/>
              </w:rPr>
              <w:t>16 июля (четверг) - обществознание, химия;</w:t>
            </w:r>
          </w:p>
          <w:p w14:paraId="78F025CA" w14:textId="77777777" w:rsidR="00EB1A5A" w:rsidRPr="00EB1A5A" w:rsidRDefault="00EB1A5A" w:rsidP="00EB1A5A">
            <w:pPr>
              <w:jc w:val="both"/>
              <w:rPr>
                <w:rFonts w:ascii="Times New Roman" w:hAnsi="Times New Roman" w:cs="Times New Roman"/>
                <w:bCs/>
                <w:sz w:val="26"/>
                <w:szCs w:val="26"/>
              </w:rPr>
            </w:pPr>
          </w:p>
          <w:p w14:paraId="2FE6B324" w14:textId="77777777" w:rsidR="00EB1A5A" w:rsidRPr="00EB1A5A" w:rsidRDefault="00EB1A5A" w:rsidP="00EB1A5A">
            <w:pPr>
              <w:jc w:val="both"/>
              <w:rPr>
                <w:rFonts w:ascii="Times New Roman" w:hAnsi="Times New Roman" w:cs="Times New Roman"/>
                <w:bCs/>
                <w:sz w:val="26"/>
                <w:szCs w:val="26"/>
              </w:rPr>
            </w:pPr>
            <w:r w:rsidRPr="00EB1A5A">
              <w:rPr>
                <w:rFonts w:ascii="Times New Roman" w:hAnsi="Times New Roman" w:cs="Times New Roman"/>
                <w:bCs/>
                <w:sz w:val="26"/>
                <w:szCs w:val="26"/>
              </w:rPr>
              <w:t>20 июля (понедельник) - иностранные языки (английский, французский, немецкий, испанский, китайский) (за исключением раздела "Говорение"), биология;</w:t>
            </w:r>
          </w:p>
          <w:p w14:paraId="40733030" w14:textId="77777777" w:rsidR="00EB1A5A" w:rsidRPr="00EB1A5A" w:rsidRDefault="00EB1A5A" w:rsidP="00EB1A5A">
            <w:pPr>
              <w:jc w:val="both"/>
              <w:rPr>
                <w:rFonts w:ascii="Times New Roman" w:hAnsi="Times New Roman" w:cs="Times New Roman"/>
                <w:bCs/>
                <w:sz w:val="26"/>
                <w:szCs w:val="26"/>
              </w:rPr>
            </w:pPr>
          </w:p>
          <w:p w14:paraId="1E0C7F8D" w14:textId="77777777" w:rsidR="00EB1A5A" w:rsidRPr="00EB1A5A" w:rsidRDefault="00EB1A5A" w:rsidP="00EB1A5A">
            <w:pPr>
              <w:jc w:val="both"/>
              <w:rPr>
                <w:rFonts w:ascii="Times New Roman" w:hAnsi="Times New Roman" w:cs="Times New Roman"/>
                <w:bCs/>
                <w:sz w:val="26"/>
                <w:szCs w:val="26"/>
              </w:rPr>
            </w:pPr>
            <w:r w:rsidRPr="00EB1A5A">
              <w:rPr>
                <w:rFonts w:ascii="Times New Roman" w:hAnsi="Times New Roman" w:cs="Times New Roman"/>
                <w:bCs/>
                <w:sz w:val="26"/>
                <w:szCs w:val="26"/>
              </w:rPr>
              <w:t>22 июля (среда) - иностранные языки (английский, французский, немецкий, испанский, китайский) (раздел "Говорение");</w:t>
            </w:r>
          </w:p>
          <w:p w14:paraId="6085FD17" w14:textId="77777777" w:rsidR="00EB1A5A" w:rsidRPr="00EB1A5A" w:rsidRDefault="00EB1A5A" w:rsidP="00EB1A5A">
            <w:pPr>
              <w:jc w:val="both"/>
              <w:rPr>
                <w:rFonts w:ascii="Times New Roman" w:hAnsi="Times New Roman" w:cs="Times New Roman"/>
                <w:bCs/>
                <w:sz w:val="26"/>
                <w:szCs w:val="26"/>
              </w:rPr>
            </w:pPr>
          </w:p>
          <w:p w14:paraId="0F4B5664" w14:textId="77777777" w:rsidR="00EB1A5A" w:rsidRPr="00EB1A5A" w:rsidRDefault="00EB1A5A" w:rsidP="00EB1A5A">
            <w:pPr>
              <w:jc w:val="both"/>
              <w:rPr>
                <w:rFonts w:ascii="Times New Roman" w:hAnsi="Times New Roman" w:cs="Times New Roman"/>
                <w:bCs/>
                <w:sz w:val="26"/>
                <w:szCs w:val="26"/>
              </w:rPr>
            </w:pPr>
            <w:r w:rsidRPr="00EB1A5A">
              <w:rPr>
                <w:rFonts w:ascii="Times New Roman" w:hAnsi="Times New Roman" w:cs="Times New Roman"/>
                <w:bCs/>
                <w:sz w:val="26"/>
                <w:szCs w:val="26"/>
              </w:rPr>
              <w:t>23 июля (четверг) - иностранные языки (английский, французский, немецкий, испанский, китайский) (раздел "Говорение").</w:t>
            </w:r>
          </w:p>
          <w:p w14:paraId="583DF78B" w14:textId="77777777" w:rsidR="00EB1A5A" w:rsidRPr="00EB1A5A" w:rsidRDefault="00EB1A5A" w:rsidP="00EB1A5A">
            <w:pPr>
              <w:jc w:val="both"/>
              <w:rPr>
                <w:rFonts w:ascii="Times New Roman" w:hAnsi="Times New Roman" w:cs="Times New Roman"/>
                <w:bCs/>
                <w:sz w:val="26"/>
                <w:szCs w:val="26"/>
              </w:rPr>
            </w:pPr>
          </w:p>
          <w:p w14:paraId="5C4E78B2" w14:textId="77777777" w:rsidR="00EB1A5A" w:rsidRPr="00EB1A5A" w:rsidRDefault="00EB1A5A" w:rsidP="00EB1A5A">
            <w:pPr>
              <w:jc w:val="both"/>
              <w:rPr>
                <w:rFonts w:ascii="Times New Roman" w:hAnsi="Times New Roman" w:cs="Times New Roman"/>
                <w:bCs/>
                <w:sz w:val="26"/>
                <w:szCs w:val="26"/>
              </w:rPr>
            </w:pPr>
            <w:r w:rsidRPr="00EB1A5A">
              <w:rPr>
                <w:rFonts w:ascii="Times New Roman" w:hAnsi="Times New Roman" w:cs="Times New Roman"/>
                <w:bCs/>
                <w:sz w:val="26"/>
                <w:szCs w:val="26"/>
              </w:rPr>
              <w:t>Предусматриваются дополнительные дни для участников ЕГЭ, не явившихся на экзамен в установленные даты.</w:t>
            </w:r>
          </w:p>
          <w:p w14:paraId="49791F67" w14:textId="77777777" w:rsidR="00EB1A5A" w:rsidRPr="00EB1A5A" w:rsidRDefault="00EB1A5A" w:rsidP="00EB1A5A">
            <w:pPr>
              <w:jc w:val="both"/>
              <w:rPr>
                <w:rFonts w:ascii="Times New Roman" w:hAnsi="Times New Roman" w:cs="Times New Roman"/>
                <w:bCs/>
                <w:sz w:val="26"/>
                <w:szCs w:val="26"/>
              </w:rPr>
            </w:pPr>
          </w:p>
          <w:p w14:paraId="46B68AFC" w14:textId="77777777" w:rsidR="00EB1A5A" w:rsidRPr="00EB1A5A" w:rsidRDefault="00EB1A5A" w:rsidP="00EB1A5A">
            <w:pPr>
              <w:jc w:val="both"/>
              <w:rPr>
                <w:rFonts w:ascii="Times New Roman" w:hAnsi="Times New Roman" w:cs="Times New Roman"/>
                <w:bCs/>
                <w:sz w:val="26"/>
                <w:szCs w:val="26"/>
              </w:rPr>
            </w:pPr>
            <w:r w:rsidRPr="00EB1A5A">
              <w:rPr>
                <w:rFonts w:ascii="Times New Roman" w:hAnsi="Times New Roman" w:cs="Times New Roman"/>
                <w:bCs/>
                <w:sz w:val="26"/>
                <w:szCs w:val="26"/>
              </w:rPr>
              <w:t>ЕГЭ по всем учебным предметам начинается в 10.00 по местному времени;</w:t>
            </w:r>
          </w:p>
          <w:p w14:paraId="63FEB3D8" w14:textId="77777777" w:rsidR="00EB1A5A" w:rsidRPr="00EB1A5A" w:rsidRDefault="00EB1A5A" w:rsidP="00EB1A5A">
            <w:pPr>
              <w:jc w:val="both"/>
              <w:rPr>
                <w:rFonts w:ascii="Times New Roman" w:hAnsi="Times New Roman" w:cs="Times New Roman"/>
                <w:bCs/>
                <w:sz w:val="26"/>
                <w:szCs w:val="26"/>
              </w:rPr>
            </w:pPr>
          </w:p>
          <w:p w14:paraId="3D465E8E" w14:textId="77777777" w:rsidR="00EB1A5A" w:rsidRPr="00EB1A5A" w:rsidRDefault="00EB1A5A" w:rsidP="00EB1A5A">
            <w:pPr>
              <w:jc w:val="both"/>
              <w:rPr>
                <w:rFonts w:ascii="Times New Roman" w:hAnsi="Times New Roman" w:cs="Times New Roman"/>
                <w:bCs/>
                <w:sz w:val="26"/>
                <w:szCs w:val="26"/>
              </w:rPr>
            </w:pPr>
            <w:r w:rsidRPr="00EB1A5A">
              <w:rPr>
                <w:rFonts w:ascii="Times New Roman" w:hAnsi="Times New Roman" w:cs="Times New Roman"/>
                <w:bCs/>
                <w:sz w:val="26"/>
                <w:szCs w:val="26"/>
              </w:rPr>
              <w:t>Продолжительность ЕГЭ по математике профильного уровня, физике, литературе, информатике и информационно-коммуникационным технологиям (ИКТ), обществознанию, истории составляет 3 часа 55 минут (235 минут);</w:t>
            </w:r>
          </w:p>
          <w:p w14:paraId="4FA63571" w14:textId="77777777" w:rsidR="00EB1A5A" w:rsidRPr="00EB1A5A" w:rsidRDefault="00EB1A5A" w:rsidP="00EB1A5A">
            <w:pPr>
              <w:jc w:val="both"/>
              <w:rPr>
                <w:rFonts w:ascii="Times New Roman" w:hAnsi="Times New Roman" w:cs="Times New Roman"/>
                <w:bCs/>
                <w:sz w:val="26"/>
                <w:szCs w:val="26"/>
              </w:rPr>
            </w:pPr>
          </w:p>
          <w:p w14:paraId="365D114F" w14:textId="77777777" w:rsidR="00EB1A5A" w:rsidRPr="00EB1A5A" w:rsidRDefault="00EB1A5A" w:rsidP="00EB1A5A">
            <w:pPr>
              <w:jc w:val="both"/>
              <w:rPr>
                <w:rFonts w:ascii="Times New Roman" w:hAnsi="Times New Roman" w:cs="Times New Roman"/>
                <w:bCs/>
                <w:sz w:val="26"/>
                <w:szCs w:val="26"/>
              </w:rPr>
            </w:pPr>
            <w:r w:rsidRPr="00EB1A5A">
              <w:rPr>
                <w:rFonts w:ascii="Times New Roman" w:hAnsi="Times New Roman" w:cs="Times New Roman"/>
                <w:bCs/>
                <w:sz w:val="26"/>
                <w:szCs w:val="26"/>
              </w:rPr>
              <w:t>по русскому языку, химии, биологии - 3 часа 30 минут (210 минут);</w:t>
            </w:r>
          </w:p>
          <w:p w14:paraId="2B6DD4B3" w14:textId="77777777" w:rsidR="00EB1A5A" w:rsidRPr="00EB1A5A" w:rsidRDefault="00EB1A5A" w:rsidP="00EB1A5A">
            <w:pPr>
              <w:jc w:val="both"/>
              <w:rPr>
                <w:rFonts w:ascii="Times New Roman" w:hAnsi="Times New Roman" w:cs="Times New Roman"/>
                <w:bCs/>
                <w:sz w:val="26"/>
                <w:szCs w:val="26"/>
              </w:rPr>
            </w:pPr>
          </w:p>
          <w:p w14:paraId="2F859811" w14:textId="77777777" w:rsidR="00EB1A5A" w:rsidRPr="00EB1A5A" w:rsidRDefault="00EB1A5A" w:rsidP="00EB1A5A">
            <w:pPr>
              <w:jc w:val="both"/>
              <w:rPr>
                <w:rFonts w:ascii="Times New Roman" w:hAnsi="Times New Roman" w:cs="Times New Roman"/>
                <w:bCs/>
                <w:sz w:val="26"/>
                <w:szCs w:val="26"/>
              </w:rPr>
            </w:pPr>
            <w:r w:rsidRPr="00EB1A5A">
              <w:rPr>
                <w:rFonts w:ascii="Times New Roman" w:hAnsi="Times New Roman" w:cs="Times New Roman"/>
                <w:bCs/>
                <w:sz w:val="26"/>
                <w:szCs w:val="26"/>
              </w:rPr>
              <w:t xml:space="preserve">по географии, иностранным языкам (английский, французский, немецкий, испанский, китайский) (за исключением раздела "Говорение") - 3 часа (180 </w:t>
            </w:r>
            <w:r w:rsidRPr="00EB1A5A">
              <w:rPr>
                <w:rFonts w:ascii="Times New Roman" w:hAnsi="Times New Roman" w:cs="Times New Roman"/>
                <w:bCs/>
                <w:sz w:val="26"/>
                <w:szCs w:val="26"/>
              </w:rPr>
              <w:lastRenderedPageBreak/>
              <w:t>минут);</w:t>
            </w:r>
          </w:p>
          <w:p w14:paraId="33279121" w14:textId="77777777" w:rsidR="00EB1A5A" w:rsidRPr="00EB1A5A" w:rsidRDefault="00EB1A5A" w:rsidP="00EB1A5A">
            <w:pPr>
              <w:jc w:val="both"/>
              <w:rPr>
                <w:rFonts w:ascii="Times New Roman" w:hAnsi="Times New Roman" w:cs="Times New Roman"/>
                <w:bCs/>
                <w:sz w:val="26"/>
                <w:szCs w:val="26"/>
              </w:rPr>
            </w:pPr>
          </w:p>
          <w:p w14:paraId="5F552E2C" w14:textId="1812B7A4" w:rsidR="00EB1A5A" w:rsidRPr="0024459A" w:rsidRDefault="00EB1A5A" w:rsidP="00EB1A5A">
            <w:pPr>
              <w:jc w:val="both"/>
              <w:rPr>
                <w:rFonts w:ascii="Times New Roman" w:hAnsi="Times New Roman" w:cs="Times New Roman"/>
                <w:bCs/>
                <w:sz w:val="26"/>
                <w:szCs w:val="26"/>
              </w:rPr>
            </w:pPr>
            <w:r w:rsidRPr="00EB1A5A">
              <w:rPr>
                <w:rFonts w:ascii="Times New Roman" w:hAnsi="Times New Roman" w:cs="Times New Roman"/>
                <w:bCs/>
                <w:sz w:val="26"/>
                <w:szCs w:val="26"/>
              </w:rPr>
              <w:t>по иностранным языкам (английский, французский, немецкий, испанский) (раздел "Говорение") - 15 минут; по китайскому языку (раздел "Говорение") - 12 минут.</w:t>
            </w:r>
            <w:r>
              <w:rPr>
                <w:rFonts w:ascii="Times New Roman" w:hAnsi="Times New Roman" w:cs="Times New Roman"/>
                <w:bCs/>
                <w:sz w:val="26"/>
                <w:szCs w:val="26"/>
              </w:rPr>
              <w:t xml:space="preserve"> </w:t>
            </w:r>
          </w:p>
        </w:tc>
      </w:tr>
      <w:tr w:rsidR="004E2A49" w:rsidRPr="004E2A49" w14:paraId="46ACFAB0" w14:textId="77777777" w:rsidTr="00B87EA8">
        <w:trPr>
          <w:trHeight w:val="248"/>
        </w:trPr>
        <w:tc>
          <w:tcPr>
            <w:tcW w:w="14786" w:type="dxa"/>
            <w:gridSpan w:val="2"/>
          </w:tcPr>
          <w:p w14:paraId="187E7721" w14:textId="00A46769" w:rsidR="004E2A49" w:rsidRPr="004E2A49" w:rsidRDefault="004E2A49" w:rsidP="001621AD">
            <w:pPr>
              <w:jc w:val="center"/>
              <w:rPr>
                <w:rFonts w:ascii="Times New Roman" w:hAnsi="Times New Roman" w:cs="Times New Roman"/>
                <w:b/>
                <w:sz w:val="26"/>
                <w:szCs w:val="26"/>
              </w:rPr>
            </w:pPr>
            <w:r w:rsidRPr="004E2A49">
              <w:rPr>
                <w:rFonts w:ascii="Times New Roman" w:hAnsi="Times New Roman" w:cs="Times New Roman"/>
                <w:b/>
                <w:sz w:val="26"/>
                <w:szCs w:val="26"/>
              </w:rPr>
              <w:lastRenderedPageBreak/>
              <w:t>СОЦИАЛЬНОЕ ОБЕСПЕЧЕНИЕ. ПОСОБИЯ И ЛЬГОТЫ</w:t>
            </w:r>
          </w:p>
        </w:tc>
      </w:tr>
      <w:tr w:rsidR="004E2A49" w:rsidRPr="004E2A49" w14:paraId="7B524CAF" w14:textId="77777777" w:rsidTr="00B87EA8">
        <w:trPr>
          <w:trHeight w:val="79"/>
        </w:trPr>
        <w:tc>
          <w:tcPr>
            <w:tcW w:w="5495" w:type="dxa"/>
          </w:tcPr>
          <w:p w14:paraId="751A19A3" w14:textId="247B9D57" w:rsidR="004E2A49" w:rsidRPr="004E2A49" w:rsidRDefault="00EB1A5A" w:rsidP="004E2A49">
            <w:pPr>
              <w:jc w:val="both"/>
              <w:rPr>
                <w:rFonts w:ascii="Times New Roman" w:hAnsi="Times New Roman" w:cs="Times New Roman"/>
                <w:sz w:val="26"/>
                <w:szCs w:val="26"/>
              </w:rPr>
            </w:pPr>
            <w:r w:rsidRPr="00EB1A5A">
              <w:rPr>
                <w:rFonts w:ascii="Times New Roman" w:hAnsi="Times New Roman" w:cs="Times New Roman"/>
                <w:sz w:val="26"/>
                <w:szCs w:val="26"/>
              </w:rPr>
              <w:t>&lt;Письмо&gt; Минфина России от 21.05.2020 N</w:t>
            </w:r>
            <w:r>
              <w:rPr>
                <w:rFonts w:ascii="Times New Roman" w:hAnsi="Times New Roman" w:cs="Times New Roman"/>
                <w:sz w:val="26"/>
                <w:szCs w:val="26"/>
              </w:rPr>
              <w:t> </w:t>
            </w:r>
            <w:r w:rsidRPr="00EB1A5A">
              <w:rPr>
                <w:rFonts w:ascii="Times New Roman" w:hAnsi="Times New Roman" w:cs="Times New Roman"/>
                <w:sz w:val="26"/>
                <w:szCs w:val="26"/>
              </w:rPr>
              <w:t>05-05-05/43360</w:t>
            </w:r>
            <w:proofErr w:type="gramStart"/>
            <w:r w:rsidRPr="00EB1A5A">
              <w:rPr>
                <w:rFonts w:ascii="Times New Roman" w:hAnsi="Times New Roman" w:cs="Times New Roman"/>
                <w:sz w:val="26"/>
                <w:szCs w:val="26"/>
              </w:rPr>
              <w:t xml:space="preserve"> &lt;О</w:t>
            </w:r>
            <w:proofErr w:type="gramEnd"/>
            <w:r w:rsidRPr="00EB1A5A">
              <w:rPr>
                <w:rFonts w:ascii="Times New Roman" w:hAnsi="Times New Roman" w:cs="Times New Roman"/>
                <w:sz w:val="26"/>
                <w:szCs w:val="26"/>
              </w:rPr>
              <w:t xml:space="preserve">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(займам)&gt;</w:t>
            </w:r>
          </w:p>
        </w:tc>
        <w:tc>
          <w:tcPr>
            <w:tcW w:w="9291" w:type="dxa"/>
          </w:tcPr>
          <w:p w14:paraId="68FA8570" w14:textId="4E55CF11" w:rsidR="007570E3" w:rsidRPr="007570E3" w:rsidRDefault="007570E3" w:rsidP="007570E3">
            <w:pPr>
              <w:jc w:val="both"/>
              <w:rPr>
                <w:rFonts w:ascii="Times New Roman" w:hAnsi="Times New Roman" w:cs="Times New Roman"/>
                <w:sz w:val="26"/>
                <w:szCs w:val="26"/>
              </w:rPr>
            </w:pPr>
            <w:r w:rsidRPr="007570E3">
              <w:rPr>
                <w:rFonts w:ascii="Times New Roman" w:hAnsi="Times New Roman" w:cs="Times New Roman"/>
                <w:sz w:val="26"/>
                <w:szCs w:val="26"/>
              </w:rPr>
              <w:t>АО "ДОМ</w:t>
            </w:r>
            <w:proofErr w:type="gramStart"/>
            <w:r w:rsidRPr="007570E3">
              <w:rPr>
                <w:rFonts w:ascii="Times New Roman" w:hAnsi="Times New Roman" w:cs="Times New Roman"/>
                <w:sz w:val="26"/>
                <w:szCs w:val="26"/>
              </w:rPr>
              <w:t>.Р</w:t>
            </w:r>
            <w:proofErr w:type="gramEnd"/>
            <w:r w:rsidRPr="007570E3">
              <w:rPr>
                <w:rFonts w:ascii="Times New Roman" w:hAnsi="Times New Roman" w:cs="Times New Roman"/>
                <w:sz w:val="26"/>
                <w:szCs w:val="26"/>
              </w:rPr>
              <w:t>Ф" является агентом Правительства РФ при реализации мер господдержки семей с тремя и более детьми</w:t>
            </w:r>
            <w:r>
              <w:rPr>
                <w:rFonts w:ascii="Times New Roman" w:hAnsi="Times New Roman" w:cs="Times New Roman"/>
                <w:sz w:val="26"/>
                <w:szCs w:val="26"/>
              </w:rPr>
              <w:t xml:space="preserve">. </w:t>
            </w:r>
          </w:p>
          <w:p w14:paraId="6DDDFDF0" w14:textId="77777777" w:rsidR="007570E3" w:rsidRPr="007570E3" w:rsidRDefault="007570E3" w:rsidP="007570E3">
            <w:pPr>
              <w:jc w:val="both"/>
              <w:rPr>
                <w:rFonts w:ascii="Times New Roman" w:hAnsi="Times New Roman" w:cs="Times New Roman"/>
                <w:sz w:val="26"/>
                <w:szCs w:val="26"/>
              </w:rPr>
            </w:pPr>
          </w:p>
          <w:p w14:paraId="7863E1BC" w14:textId="50CB775A" w:rsidR="007570E3" w:rsidRPr="007570E3" w:rsidRDefault="007570E3" w:rsidP="007570E3">
            <w:pPr>
              <w:jc w:val="both"/>
              <w:rPr>
                <w:rFonts w:ascii="Times New Roman" w:hAnsi="Times New Roman" w:cs="Times New Roman"/>
                <w:sz w:val="26"/>
                <w:szCs w:val="26"/>
              </w:rPr>
            </w:pPr>
            <w:r w:rsidRPr="007570E3">
              <w:rPr>
                <w:rFonts w:ascii="Times New Roman" w:hAnsi="Times New Roman" w:cs="Times New Roman"/>
                <w:sz w:val="26"/>
                <w:szCs w:val="26"/>
              </w:rPr>
              <w:t>Федеральным законом от 03.07.2019 N 157-ФЗ предусмотрены меры господдержки семей, в которых с 1 января 2019 г. по 31 декабря 2022 г. родились третий ребенок или последующие дети, в части погашения обязательств по</w:t>
            </w:r>
            <w:r>
              <w:rPr>
                <w:rFonts w:ascii="Times New Roman" w:hAnsi="Times New Roman" w:cs="Times New Roman"/>
                <w:sz w:val="26"/>
                <w:szCs w:val="26"/>
              </w:rPr>
              <w:t> </w:t>
            </w:r>
            <w:r w:rsidRPr="007570E3">
              <w:rPr>
                <w:rFonts w:ascii="Times New Roman" w:hAnsi="Times New Roman" w:cs="Times New Roman"/>
                <w:sz w:val="26"/>
                <w:szCs w:val="26"/>
              </w:rPr>
              <w:t>ипотечным жилищным кредитам (займам).</w:t>
            </w:r>
          </w:p>
          <w:p w14:paraId="2AD7EBC0" w14:textId="77777777" w:rsidR="007570E3" w:rsidRPr="007570E3" w:rsidRDefault="007570E3" w:rsidP="007570E3">
            <w:pPr>
              <w:jc w:val="both"/>
              <w:rPr>
                <w:rFonts w:ascii="Times New Roman" w:hAnsi="Times New Roman" w:cs="Times New Roman"/>
                <w:sz w:val="26"/>
                <w:szCs w:val="26"/>
              </w:rPr>
            </w:pPr>
          </w:p>
          <w:p w14:paraId="387BE15E" w14:textId="77777777" w:rsidR="007570E3" w:rsidRPr="007570E3" w:rsidRDefault="007570E3" w:rsidP="007570E3">
            <w:pPr>
              <w:jc w:val="both"/>
              <w:rPr>
                <w:rFonts w:ascii="Times New Roman" w:hAnsi="Times New Roman" w:cs="Times New Roman"/>
                <w:sz w:val="26"/>
                <w:szCs w:val="26"/>
              </w:rPr>
            </w:pPr>
            <w:r w:rsidRPr="007570E3">
              <w:rPr>
                <w:rFonts w:ascii="Times New Roman" w:hAnsi="Times New Roman" w:cs="Times New Roman"/>
                <w:sz w:val="26"/>
                <w:szCs w:val="26"/>
              </w:rPr>
              <w:t>Сообщается, что во исполнение данного Федерального закона утверждены Правила предоставления субсидий "ДОМ</w:t>
            </w:r>
            <w:proofErr w:type="gramStart"/>
            <w:r w:rsidRPr="007570E3">
              <w:rPr>
                <w:rFonts w:ascii="Times New Roman" w:hAnsi="Times New Roman" w:cs="Times New Roman"/>
                <w:sz w:val="26"/>
                <w:szCs w:val="26"/>
              </w:rPr>
              <w:t>.Р</w:t>
            </w:r>
            <w:proofErr w:type="gramEnd"/>
            <w:r w:rsidRPr="007570E3">
              <w:rPr>
                <w:rFonts w:ascii="Times New Roman" w:hAnsi="Times New Roman" w:cs="Times New Roman"/>
                <w:sz w:val="26"/>
                <w:szCs w:val="26"/>
              </w:rPr>
              <w:t>Ф" и Положение о реализации мер господдержки таких семей (постановление Правительства РФ от 7 сентября 2019 г. N 1170).</w:t>
            </w:r>
          </w:p>
          <w:p w14:paraId="0381AAF8" w14:textId="77777777" w:rsidR="007570E3" w:rsidRPr="007570E3" w:rsidRDefault="007570E3" w:rsidP="007570E3">
            <w:pPr>
              <w:jc w:val="both"/>
              <w:rPr>
                <w:rFonts w:ascii="Times New Roman" w:hAnsi="Times New Roman" w:cs="Times New Roman"/>
                <w:sz w:val="26"/>
                <w:szCs w:val="26"/>
              </w:rPr>
            </w:pPr>
          </w:p>
          <w:p w14:paraId="550CCDD9" w14:textId="33B1FD79" w:rsidR="005D106B" w:rsidRDefault="007570E3" w:rsidP="007570E3">
            <w:pPr>
              <w:jc w:val="both"/>
              <w:rPr>
                <w:rFonts w:ascii="Times New Roman" w:hAnsi="Times New Roman" w:cs="Times New Roman"/>
                <w:sz w:val="26"/>
                <w:szCs w:val="26"/>
              </w:rPr>
            </w:pPr>
            <w:r w:rsidRPr="007570E3">
              <w:rPr>
                <w:rFonts w:ascii="Times New Roman" w:hAnsi="Times New Roman" w:cs="Times New Roman"/>
                <w:sz w:val="26"/>
                <w:szCs w:val="26"/>
              </w:rPr>
              <w:t>АО "ДОМ</w:t>
            </w:r>
            <w:proofErr w:type="gramStart"/>
            <w:r w:rsidRPr="007570E3">
              <w:rPr>
                <w:rFonts w:ascii="Times New Roman" w:hAnsi="Times New Roman" w:cs="Times New Roman"/>
                <w:sz w:val="26"/>
                <w:szCs w:val="26"/>
              </w:rPr>
              <w:t>.Р</w:t>
            </w:r>
            <w:proofErr w:type="gramEnd"/>
            <w:r w:rsidRPr="007570E3">
              <w:rPr>
                <w:rFonts w:ascii="Times New Roman" w:hAnsi="Times New Roman" w:cs="Times New Roman"/>
                <w:sz w:val="26"/>
                <w:szCs w:val="26"/>
              </w:rPr>
              <w:t>Ф", являющийся агентом Правительства РФ по реализации мер государственной поддержки граждан, имеющих детей, осуществляет свою деятельность в соответствии с названным выше Положением.</w:t>
            </w:r>
            <w:r w:rsidRPr="007570E3">
              <w:rPr>
                <w:rFonts w:ascii="Times New Roman" w:hAnsi="Times New Roman" w:cs="Times New Roman"/>
                <w:sz w:val="26"/>
                <w:szCs w:val="26"/>
              </w:rPr>
              <w:t xml:space="preserve"> </w:t>
            </w:r>
          </w:p>
          <w:p w14:paraId="28AE8A6B" w14:textId="77777777" w:rsidR="007570E3" w:rsidRPr="004E2A49" w:rsidRDefault="007570E3" w:rsidP="007570E3">
            <w:pPr>
              <w:jc w:val="both"/>
              <w:rPr>
                <w:rFonts w:ascii="Times New Roman" w:hAnsi="Times New Roman" w:cs="Times New Roman"/>
                <w:sz w:val="26"/>
                <w:szCs w:val="26"/>
              </w:rPr>
            </w:pPr>
          </w:p>
          <w:p w14:paraId="2D8D6D76" w14:textId="77777777" w:rsidR="004E2A49" w:rsidRPr="004E2A49" w:rsidRDefault="004E2A49" w:rsidP="004E2A49">
            <w:pPr>
              <w:jc w:val="both"/>
              <w:rPr>
                <w:rFonts w:ascii="Times New Roman" w:hAnsi="Times New Roman" w:cs="Times New Roman"/>
                <w:sz w:val="26"/>
                <w:szCs w:val="26"/>
              </w:rPr>
            </w:pPr>
            <w:r w:rsidRPr="004E2A49">
              <w:rPr>
                <w:rFonts w:ascii="Times New Roman" w:hAnsi="Times New Roman" w:cs="Times New Roman"/>
                <w:sz w:val="26"/>
                <w:szCs w:val="26"/>
              </w:rPr>
              <w:t xml:space="preserve">Подробнее: </w:t>
            </w:r>
          </w:p>
          <w:p w14:paraId="25AD102D" w14:textId="02EF22AC" w:rsidR="004E2A49" w:rsidRPr="007570E3" w:rsidRDefault="007570E3" w:rsidP="004E2A49">
            <w:pPr>
              <w:jc w:val="both"/>
              <w:rPr>
                <w:rFonts w:ascii="Times New Roman" w:hAnsi="Times New Roman" w:cs="Times New Roman"/>
                <w:sz w:val="26"/>
                <w:szCs w:val="26"/>
              </w:rPr>
            </w:pPr>
            <w:hyperlink r:id="rId20" w:history="1">
              <w:r w:rsidRPr="007570E3">
                <w:rPr>
                  <w:rStyle w:val="a4"/>
                  <w:rFonts w:ascii="Times New Roman" w:hAnsi="Times New Roman" w:cs="Times New Roman"/>
                  <w:sz w:val="24"/>
                </w:rPr>
                <w:t>http://www.consultant.ru/document/cons_doc_LAW_353766/#utm_campaign=fw&amp;utm_source=consultant&amp;utm_medium=email&amp;utm_content=body</w:t>
              </w:r>
            </w:hyperlink>
            <w:r w:rsidRPr="007570E3">
              <w:rPr>
                <w:rFonts w:ascii="Times New Roman" w:hAnsi="Times New Roman" w:cs="Times New Roman"/>
                <w:sz w:val="24"/>
              </w:rPr>
              <w:t xml:space="preserve"> </w:t>
            </w:r>
          </w:p>
        </w:tc>
      </w:tr>
      <w:tr w:rsidR="003B5BB1" w:rsidRPr="004E2A49" w14:paraId="09D5041A" w14:textId="77777777" w:rsidTr="00AB27F6">
        <w:trPr>
          <w:trHeight w:val="79"/>
        </w:trPr>
        <w:tc>
          <w:tcPr>
            <w:tcW w:w="14786" w:type="dxa"/>
            <w:gridSpan w:val="2"/>
          </w:tcPr>
          <w:p w14:paraId="5FEFB3E3" w14:textId="7EFA9893" w:rsidR="003B5BB1" w:rsidRPr="003B5BB1" w:rsidRDefault="00A71753" w:rsidP="003B5BB1">
            <w:pPr>
              <w:jc w:val="center"/>
              <w:rPr>
                <w:rFonts w:ascii="Times New Roman" w:hAnsi="Times New Roman" w:cs="Times New Roman"/>
                <w:b/>
                <w:sz w:val="26"/>
                <w:szCs w:val="26"/>
              </w:rPr>
            </w:pPr>
            <w:r w:rsidRPr="00A71753">
              <w:rPr>
                <w:rFonts w:ascii="Times New Roman" w:hAnsi="Times New Roman" w:cs="Times New Roman"/>
                <w:b/>
                <w:sz w:val="26"/>
                <w:szCs w:val="26"/>
              </w:rPr>
              <w:t>ФИНАНСЫ. БЮДЖЕТ</w:t>
            </w:r>
            <w:r>
              <w:rPr>
                <w:rFonts w:ascii="Times New Roman" w:hAnsi="Times New Roman" w:cs="Times New Roman"/>
                <w:b/>
                <w:sz w:val="26"/>
                <w:szCs w:val="26"/>
              </w:rPr>
              <w:t xml:space="preserve"> </w:t>
            </w:r>
          </w:p>
        </w:tc>
      </w:tr>
      <w:tr w:rsidR="003B5BB1" w:rsidRPr="004E2A49" w14:paraId="350AF0C4" w14:textId="77777777" w:rsidTr="00B87EA8">
        <w:trPr>
          <w:trHeight w:val="79"/>
        </w:trPr>
        <w:tc>
          <w:tcPr>
            <w:tcW w:w="5495" w:type="dxa"/>
          </w:tcPr>
          <w:p w14:paraId="4D496976" w14:textId="3AF4238F" w:rsidR="003B5BB1" w:rsidRPr="00C65573" w:rsidRDefault="00A71753" w:rsidP="004E2A49">
            <w:pPr>
              <w:jc w:val="both"/>
              <w:rPr>
                <w:rFonts w:ascii="Times New Roman" w:hAnsi="Times New Roman" w:cs="Times New Roman"/>
                <w:sz w:val="26"/>
                <w:szCs w:val="26"/>
              </w:rPr>
            </w:pPr>
            <w:r w:rsidRPr="00A71753">
              <w:rPr>
                <w:rFonts w:ascii="Times New Roman" w:hAnsi="Times New Roman" w:cs="Times New Roman"/>
                <w:sz w:val="26"/>
                <w:szCs w:val="26"/>
              </w:rPr>
              <w:t>Распоряжение Правительства РФ от 22.05.2020 N 1370-р</w:t>
            </w:r>
            <w:proofErr w:type="gramStart"/>
            <w:r w:rsidRPr="00A71753">
              <w:rPr>
                <w:rFonts w:ascii="Times New Roman" w:hAnsi="Times New Roman" w:cs="Times New Roman"/>
                <w:sz w:val="26"/>
                <w:szCs w:val="26"/>
              </w:rPr>
              <w:t xml:space="preserve"> &lt;О</w:t>
            </w:r>
            <w:proofErr w:type="gramEnd"/>
            <w:r w:rsidRPr="00A71753">
              <w:rPr>
                <w:rFonts w:ascii="Times New Roman" w:hAnsi="Times New Roman" w:cs="Times New Roman"/>
                <w:sz w:val="26"/>
                <w:szCs w:val="26"/>
              </w:rPr>
              <w:t xml:space="preserve"> выделении в 2020 году бюджетных ассигнований в целях обеспечения социальной поддержки семей, имеющих </w:t>
            </w:r>
            <w:r w:rsidRPr="00A71753">
              <w:rPr>
                <w:rFonts w:ascii="Times New Roman" w:hAnsi="Times New Roman" w:cs="Times New Roman"/>
                <w:sz w:val="26"/>
                <w:szCs w:val="26"/>
              </w:rPr>
              <w:lastRenderedPageBreak/>
              <w:t>детей&gt;</w:t>
            </w:r>
            <w:r>
              <w:rPr>
                <w:rFonts w:ascii="Times New Roman" w:hAnsi="Times New Roman" w:cs="Times New Roman"/>
                <w:sz w:val="26"/>
                <w:szCs w:val="26"/>
              </w:rPr>
              <w:t xml:space="preserve"> </w:t>
            </w:r>
          </w:p>
        </w:tc>
        <w:tc>
          <w:tcPr>
            <w:tcW w:w="9291" w:type="dxa"/>
          </w:tcPr>
          <w:p w14:paraId="0E9D7295" w14:textId="1A8E5E0A" w:rsidR="00A71753" w:rsidRPr="00A71753" w:rsidRDefault="00A71753" w:rsidP="00A71753">
            <w:pPr>
              <w:jc w:val="both"/>
              <w:rPr>
                <w:rFonts w:ascii="Times New Roman" w:hAnsi="Times New Roman" w:cs="Times New Roman"/>
                <w:sz w:val="26"/>
                <w:szCs w:val="26"/>
              </w:rPr>
            </w:pPr>
            <w:r w:rsidRPr="00A71753">
              <w:rPr>
                <w:rFonts w:ascii="Times New Roman" w:hAnsi="Times New Roman" w:cs="Times New Roman"/>
                <w:sz w:val="26"/>
                <w:szCs w:val="26"/>
              </w:rPr>
              <w:lastRenderedPageBreak/>
              <w:t>Минфину России из резервного фонда Правительства РФ выделены бюджетные ассигнования на осуществление выплат семьям с детьми</w:t>
            </w:r>
            <w:r>
              <w:rPr>
                <w:rFonts w:ascii="Times New Roman" w:hAnsi="Times New Roman" w:cs="Times New Roman"/>
                <w:sz w:val="26"/>
                <w:szCs w:val="26"/>
              </w:rPr>
              <w:t xml:space="preserve">. </w:t>
            </w:r>
          </w:p>
          <w:p w14:paraId="49416697" w14:textId="77777777" w:rsidR="00A71753" w:rsidRPr="00A71753" w:rsidRDefault="00A71753" w:rsidP="00A71753">
            <w:pPr>
              <w:jc w:val="both"/>
              <w:rPr>
                <w:rFonts w:ascii="Times New Roman" w:hAnsi="Times New Roman" w:cs="Times New Roman"/>
                <w:sz w:val="26"/>
                <w:szCs w:val="26"/>
              </w:rPr>
            </w:pPr>
          </w:p>
          <w:p w14:paraId="6D098BFD" w14:textId="77777777" w:rsidR="00A71753" w:rsidRPr="00A71753" w:rsidRDefault="00A71753" w:rsidP="00A71753">
            <w:pPr>
              <w:jc w:val="both"/>
              <w:rPr>
                <w:rFonts w:ascii="Times New Roman" w:hAnsi="Times New Roman" w:cs="Times New Roman"/>
                <w:sz w:val="26"/>
                <w:szCs w:val="26"/>
              </w:rPr>
            </w:pPr>
            <w:r w:rsidRPr="00A71753">
              <w:rPr>
                <w:rFonts w:ascii="Times New Roman" w:hAnsi="Times New Roman" w:cs="Times New Roman"/>
                <w:sz w:val="26"/>
                <w:szCs w:val="26"/>
              </w:rPr>
              <w:t xml:space="preserve">Согласно распоряжению на осуществление ежемесячной выплаты в размере </w:t>
            </w:r>
            <w:r w:rsidRPr="00A71753">
              <w:rPr>
                <w:rFonts w:ascii="Times New Roman" w:hAnsi="Times New Roman" w:cs="Times New Roman"/>
                <w:sz w:val="26"/>
                <w:szCs w:val="26"/>
              </w:rPr>
              <w:lastRenderedPageBreak/>
              <w:t>5000 рублей выделены бюджетные средства в размере 24949334 тыс. рублей; на осуществление единовременной выплаты в размере 10000 рублей - в размере 197209800 тыс. рублей.</w:t>
            </w:r>
          </w:p>
          <w:p w14:paraId="224C60A6" w14:textId="77777777" w:rsidR="00A71753" w:rsidRPr="00A71753" w:rsidRDefault="00A71753" w:rsidP="00A71753">
            <w:pPr>
              <w:jc w:val="both"/>
              <w:rPr>
                <w:rFonts w:ascii="Times New Roman" w:hAnsi="Times New Roman" w:cs="Times New Roman"/>
                <w:sz w:val="26"/>
                <w:szCs w:val="26"/>
              </w:rPr>
            </w:pPr>
          </w:p>
          <w:p w14:paraId="71192623" w14:textId="7E017FBC" w:rsidR="00813898" w:rsidRDefault="00A71753" w:rsidP="00A71753">
            <w:pPr>
              <w:jc w:val="both"/>
              <w:rPr>
                <w:rFonts w:ascii="Times New Roman" w:hAnsi="Times New Roman" w:cs="Times New Roman"/>
                <w:sz w:val="26"/>
                <w:szCs w:val="26"/>
              </w:rPr>
            </w:pPr>
            <w:r w:rsidRPr="00A71753">
              <w:rPr>
                <w:rFonts w:ascii="Times New Roman" w:hAnsi="Times New Roman" w:cs="Times New Roman"/>
                <w:sz w:val="26"/>
                <w:szCs w:val="26"/>
              </w:rPr>
              <w:t>Выплаты получат не менее 1,6 млн. детей в возрасте до 3 лет и не менее 19 млн. детей в возрасте от 3 до 16 лет.</w:t>
            </w:r>
            <w:r w:rsidRPr="00A71753">
              <w:rPr>
                <w:rFonts w:ascii="Times New Roman" w:hAnsi="Times New Roman" w:cs="Times New Roman"/>
                <w:sz w:val="26"/>
                <w:szCs w:val="26"/>
              </w:rPr>
              <w:t xml:space="preserve"> </w:t>
            </w:r>
          </w:p>
          <w:p w14:paraId="62BA5A28" w14:textId="77777777" w:rsidR="00A71753" w:rsidRDefault="00A71753" w:rsidP="00A71753">
            <w:pPr>
              <w:jc w:val="both"/>
              <w:rPr>
                <w:rFonts w:ascii="Times New Roman" w:hAnsi="Times New Roman" w:cs="Times New Roman"/>
                <w:sz w:val="26"/>
                <w:szCs w:val="26"/>
              </w:rPr>
            </w:pPr>
          </w:p>
          <w:p w14:paraId="3B03FB5C" w14:textId="5384F177" w:rsidR="00813898" w:rsidRDefault="00813898" w:rsidP="00813898">
            <w:pPr>
              <w:jc w:val="both"/>
              <w:rPr>
                <w:rFonts w:ascii="Times New Roman" w:hAnsi="Times New Roman" w:cs="Times New Roman"/>
                <w:sz w:val="26"/>
                <w:szCs w:val="26"/>
              </w:rPr>
            </w:pPr>
            <w:r w:rsidRPr="00813898">
              <w:rPr>
                <w:rFonts w:ascii="Times New Roman" w:hAnsi="Times New Roman" w:cs="Times New Roman"/>
                <w:sz w:val="26"/>
                <w:szCs w:val="26"/>
              </w:rPr>
              <w:t>Подробнее:</w:t>
            </w:r>
          </w:p>
          <w:p w14:paraId="145FAA0A" w14:textId="39A122DA" w:rsidR="00813898" w:rsidRPr="00A71753" w:rsidRDefault="00A71753" w:rsidP="00813898">
            <w:pPr>
              <w:jc w:val="both"/>
              <w:rPr>
                <w:rFonts w:ascii="Times New Roman" w:hAnsi="Times New Roman" w:cs="Times New Roman"/>
                <w:sz w:val="26"/>
                <w:szCs w:val="26"/>
              </w:rPr>
            </w:pPr>
            <w:hyperlink r:id="rId21" w:history="1">
              <w:r w:rsidRPr="00A71753">
                <w:rPr>
                  <w:rStyle w:val="a4"/>
                  <w:rFonts w:ascii="Times New Roman" w:hAnsi="Times New Roman" w:cs="Times New Roman"/>
                  <w:sz w:val="24"/>
                </w:rPr>
                <w:t>http://www.consultant.ru/document/cons_doc_LAW_353289/#utm_campaign=fw&amp;utm_source=consultant&amp;utm_medium=email&amp;utm_content=body</w:t>
              </w:r>
            </w:hyperlink>
            <w:r w:rsidRPr="00A71753">
              <w:rPr>
                <w:rFonts w:ascii="Times New Roman" w:hAnsi="Times New Roman" w:cs="Times New Roman"/>
                <w:sz w:val="24"/>
              </w:rPr>
              <w:t xml:space="preserve"> </w:t>
            </w:r>
          </w:p>
        </w:tc>
      </w:tr>
      <w:tr w:rsidR="00394524" w:rsidRPr="004E2A49" w14:paraId="7BC0F970" w14:textId="77777777" w:rsidTr="00854F5D">
        <w:trPr>
          <w:trHeight w:val="389"/>
        </w:trPr>
        <w:tc>
          <w:tcPr>
            <w:tcW w:w="14786" w:type="dxa"/>
            <w:gridSpan w:val="2"/>
          </w:tcPr>
          <w:p w14:paraId="1E0688F6" w14:textId="22E8C024" w:rsidR="00394524" w:rsidRPr="00394524" w:rsidRDefault="00BB7988" w:rsidP="00394524">
            <w:pPr>
              <w:jc w:val="center"/>
              <w:rPr>
                <w:rFonts w:ascii="Times New Roman" w:hAnsi="Times New Roman" w:cs="Times New Roman"/>
                <w:b/>
                <w:sz w:val="26"/>
                <w:szCs w:val="26"/>
              </w:rPr>
            </w:pPr>
            <w:r w:rsidRPr="00BB7988">
              <w:rPr>
                <w:rFonts w:ascii="Times New Roman" w:hAnsi="Times New Roman" w:cs="Times New Roman"/>
                <w:b/>
                <w:sz w:val="26"/>
                <w:szCs w:val="26"/>
              </w:rPr>
              <w:lastRenderedPageBreak/>
              <w:t>ОБРАЗОВАНИЕ. НАУЧНАЯ ДЕЯТЕЛЬНОСТЬ. КУЛЬТУРА</w:t>
            </w:r>
            <w:r>
              <w:rPr>
                <w:rFonts w:ascii="Times New Roman" w:hAnsi="Times New Roman" w:cs="Times New Roman"/>
                <w:b/>
                <w:sz w:val="26"/>
                <w:szCs w:val="26"/>
              </w:rPr>
              <w:t xml:space="preserve"> </w:t>
            </w:r>
          </w:p>
        </w:tc>
      </w:tr>
      <w:tr w:rsidR="00394524" w:rsidRPr="004E2A49" w14:paraId="6A5BACA1" w14:textId="77777777" w:rsidTr="00BB7988">
        <w:trPr>
          <w:trHeight w:val="85"/>
        </w:trPr>
        <w:tc>
          <w:tcPr>
            <w:tcW w:w="5495" w:type="dxa"/>
          </w:tcPr>
          <w:p w14:paraId="57CB192E" w14:textId="66438573" w:rsidR="00394524" w:rsidRPr="005F1C73" w:rsidRDefault="00BB7988" w:rsidP="004E2A49">
            <w:pPr>
              <w:jc w:val="both"/>
              <w:rPr>
                <w:rFonts w:ascii="Times New Roman" w:hAnsi="Times New Roman" w:cs="Times New Roman"/>
                <w:sz w:val="26"/>
                <w:szCs w:val="26"/>
              </w:rPr>
            </w:pPr>
            <w:r w:rsidRPr="00BB7988">
              <w:rPr>
                <w:rFonts w:ascii="Times New Roman" w:hAnsi="Times New Roman" w:cs="Times New Roman"/>
                <w:sz w:val="26"/>
                <w:szCs w:val="26"/>
              </w:rPr>
              <w:t>Федеральный закон от 25.05.2020 N 157-ФЗ "О</w:t>
            </w:r>
            <w:r>
              <w:rPr>
                <w:rFonts w:ascii="Times New Roman" w:hAnsi="Times New Roman" w:cs="Times New Roman"/>
                <w:sz w:val="26"/>
                <w:szCs w:val="26"/>
              </w:rPr>
              <w:t> </w:t>
            </w:r>
            <w:r w:rsidRPr="00BB7988">
              <w:rPr>
                <w:rFonts w:ascii="Times New Roman" w:hAnsi="Times New Roman" w:cs="Times New Roman"/>
                <w:sz w:val="26"/>
                <w:szCs w:val="26"/>
              </w:rPr>
              <w:t>внесении изменений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w:t>
            </w:r>
            <w:r>
              <w:rPr>
                <w:rFonts w:ascii="Times New Roman" w:hAnsi="Times New Roman" w:cs="Times New Roman"/>
                <w:sz w:val="26"/>
                <w:szCs w:val="26"/>
              </w:rPr>
              <w:t> </w:t>
            </w:r>
            <w:r w:rsidRPr="00BB7988">
              <w:rPr>
                <w:rFonts w:ascii="Times New Roman" w:hAnsi="Times New Roman" w:cs="Times New Roman"/>
                <w:sz w:val="26"/>
                <w:szCs w:val="26"/>
              </w:rPr>
              <w:t xml:space="preserve"> муниципальных образовательных организаций высшего образования и научных организаций и руководителей их филиалов"</w:t>
            </w:r>
          </w:p>
        </w:tc>
        <w:tc>
          <w:tcPr>
            <w:tcW w:w="9291" w:type="dxa"/>
          </w:tcPr>
          <w:p w14:paraId="410F7BB4" w14:textId="77777777" w:rsidR="00BB7988" w:rsidRPr="00BB7988" w:rsidRDefault="00BB7988" w:rsidP="00BB7988">
            <w:pPr>
              <w:jc w:val="both"/>
              <w:rPr>
                <w:rFonts w:ascii="Times New Roman" w:hAnsi="Times New Roman" w:cs="Times New Roman"/>
                <w:sz w:val="26"/>
                <w:szCs w:val="26"/>
              </w:rPr>
            </w:pPr>
            <w:r w:rsidRPr="00BB7988">
              <w:rPr>
                <w:rFonts w:ascii="Times New Roman" w:hAnsi="Times New Roman" w:cs="Times New Roman"/>
                <w:sz w:val="26"/>
                <w:szCs w:val="26"/>
              </w:rPr>
              <w:t>С 1 июля 2020 года повышается предельный возраст для замещения должности руководителя, заместителя руководителя научной организации</w:t>
            </w:r>
          </w:p>
          <w:p w14:paraId="0A098ED2" w14:textId="77777777" w:rsidR="00BB7988" w:rsidRPr="00BB7988" w:rsidRDefault="00BB7988" w:rsidP="00BB7988">
            <w:pPr>
              <w:jc w:val="both"/>
              <w:rPr>
                <w:rFonts w:ascii="Times New Roman" w:hAnsi="Times New Roman" w:cs="Times New Roman"/>
                <w:sz w:val="26"/>
                <w:szCs w:val="26"/>
              </w:rPr>
            </w:pPr>
          </w:p>
          <w:p w14:paraId="2BB8CD61" w14:textId="77777777" w:rsidR="00BB7988" w:rsidRPr="00BB7988" w:rsidRDefault="00BB7988" w:rsidP="00BB7988">
            <w:pPr>
              <w:jc w:val="both"/>
              <w:rPr>
                <w:rFonts w:ascii="Times New Roman" w:hAnsi="Times New Roman" w:cs="Times New Roman"/>
                <w:sz w:val="26"/>
                <w:szCs w:val="26"/>
              </w:rPr>
            </w:pPr>
            <w:r w:rsidRPr="00BB7988">
              <w:rPr>
                <w:rFonts w:ascii="Times New Roman" w:hAnsi="Times New Roman" w:cs="Times New Roman"/>
                <w:sz w:val="26"/>
                <w:szCs w:val="26"/>
              </w:rPr>
              <w:t>Предельный возраст повышается с 65 до 70 лет независимо от срока действия трудовых договоров.</w:t>
            </w:r>
          </w:p>
          <w:p w14:paraId="6BABD9D4" w14:textId="77777777" w:rsidR="00BB7988" w:rsidRPr="00BB7988" w:rsidRDefault="00BB7988" w:rsidP="00BB7988">
            <w:pPr>
              <w:jc w:val="both"/>
              <w:rPr>
                <w:rFonts w:ascii="Times New Roman" w:hAnsi="Times New Roman" w:cs="Times New Roman"/>
                <w:sz w:val="26"/>
                <w:szCs w:val="26"/>
              </w:rPr>
            </w:pPr>
          </w:p>
          <w:p w14:paraId="3AD080D1" w14:textId="77777777" w:rsidR="00BB7988" w:rsidRPr="00BB7988" w:rsidRDefault="00BB7988" w:rsidP="00BB7988">
            <w:pPr>
              <w:jc w:val="both"/>
              <w:rPr>
                <w:rFonts w:ascii="Times New Roman" w:hAnsi="Times New Roman" w:cs="Times New Roman"/>
                <w:sz w:val="26"/>
                <w:szCs w:val="26"/>
              </w:rPr>
            </w:pPr>
            <w:r w:rsidRPr="00BB7988">
              <w:rPr>
                <w:rFonts w:ascii="Times New Roman" w:hAnsi="Times New Roman" w:cs="Times New Roman"/>
                <w:sz w:val="26"/>
                <w:szCs w:val="26"/>
              </w:rPr>
              <w:t>С руководителями государственных и муниципальных научных организаций заключаются трудовые договоры на срок до пяти лет.</w:t>
            </w:r>
          </w:p>
          <w:p w14:paraId="6BEAB3DB" w14:textId="77777777" w:rsidR="00BB7988" w:rsidRPr="00BB7988" w:rsidRDefault="00BB7988" w:rsidP="00BB7988">
            <w:pPr>
              <w:jc w:val="both"/>
              <w:rPr>
                <w:rFonts w:ascii="Times New Roman" w:hAnsi="Times New Roman" w:cs="Times New Roman"/>
                <w:sz w:val="26"/>
                <w:szCs w:val="26"/>
              </w:rPr>
            </w:pPr>
          </w:p>
          <w:p w14:paraId="2602C1E9" w14:textId="77777777" w:rsidR="00BB7988" w:rsidRPr="00BB7988" w:rsidRDefault="00BB7988" w:rsidP="00BB7988">
            <w:pPr>
              <w:jc w:val="both"/>
              <w:rPr>
                <w:rFonts w:ascii="Times New Roman" w:hAnsi="Times New Roman" w:cs="Times New Roman"/>
                <w:sz w:val="26"/>
                <w:szCs w:val="26"/>
              </w:rPr>
            </w:pPr>
            <w:r w:rsidRPr="00BB7988">
              <w:rPr>
                <w:rFonts w:ascii="Times New Roman" w:hAnsi="Times New Roman" w:cs="Times New Roman"/>
                <w:sz w:val="26"/>
                <w:szCs w:val="26"/>
              </w:rP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w:t>
            </w:r>
          </w:p>
          <w:p w14:paraId="52D5CA1B" w14:textId="77777777" w:rsidR="00BB7988" w:rsidRPr="00BB7988" w:rsidRDefault="00BB7988" w:rsidP="00BB7988">
            <w:pPr>
              <w:jc w:val="both"/>
              <w:rPr>
                <w:rFonts w:ascii="Times New Roman" w:hAnsi="Times New Roman" w:cs="Times New Roman"/>
                <w:sz w:val="26"/>
                <w:szCs w:val="26"/>
              </w:rPr>
            </w:pPr>
          </w:p>
          <w:p w14:paraId="124329B5" w14:textId="08EE155A" w:rsidR="006677D8" w:rsidRDefault="00BB7988" w:rsidP="00BB7988">
            <w:pPr>
              <w:jc w:val="both"/>
              <w:rPr>
                <w:rFonts w:ascii="Times New Roman" w:hAnsi="Times New Roman" w:cs="Times New Roman"/>
                <w:sz w:val="26"/>
                <w:szCs w:val="26"/>
              </w:rPr>
            </w:pPr>
            <w:r w:rsidRPr="00BB7988">
              <w:rPr>
                <w:rFonts w:ascii="Times New Roman" w:hAnsi="Times New Roman" w:cs="Times New Roman"/>
                <w:sz w:val="26"/>
                <w:szCs w:val="26"/>
              </w:rPr>
              <w:t>Аналогичные положения предусмотрены для замещения 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w:t>
            </w:r>
            <w:r w:rsidRPr="00BB7988">
              <w:rPr>
                <w:rFonts w:ascii="Times New Roman" w:hAnsi="Times New Roman" w:cs="Times New Roman"/>
                <w:sz w:val="26"/>
                <w:szCs w:val="26"/>
              </w:rPr>
              <w:t xml:space="preserve"> </w:t>
            </w:r>
          </w:p>
          <w:p w14:paraId="30B5C3D6" w14:textId="77777777" w:rsidR="00BB7988" w:rsidRDefault="00BB7988" w:rsidP="00BB7988">
            <w:pPr>
              <w:jc w:val="both"/>
              <w:rPr>
                <w:rFonts w:ascii="Times New Roman" w:hAnsi="Times New Roman" w:cs="Times New Roman"/>
                <w:sz w:val="26"/>
                <w:szCs w:val="26"/>
              </w:rPr>
            </w:pPr>
          </w:p>
          <w:p w14:paraId="00109BCF" w14:textId="77777777" w:rsidR="004E4A67" w:rsidRPr="004E4A67" w:rsidRDefault="004E4A67" w:rsidP="004E4A67">
            <w:pPr>
              <w:jc w:val="both"/>
              <w:rPr>
                <w:rFonts w:ascii="Times New Roman" w:hAnsi="Times New Roman" w:cs="Times New Roman"/>
                <w:sz w:val="26"/>
                <w:szCs w:val="26"/>
              </w:rPr>
            </w:pPr>
            <w:r w:rsidRPr="004E4A67">
              <w:rPr>
                <w:rFonts w:ascii="Times New Roman" w:hAnsi="Times New Roman" w:cs="Times New Roman"/>
                <w:sz w:val="26"/>
                <w:szCs w:val="26"/>
              </w:rPr>
              <w:t>Подробнее:</w:t>
            </w:r>
          </w:p>
          <w:p w14:paraId="2591EDC7" w14:textId="19A61724" w:rsidR="004E4A67" w:rsidRPr="00BB7988" w:rsidRDefault="00BB7988" w:rsidP="004E4A67">
            <w:pPr>
              <w:jc w:val="both"/>
              <w:rPr>
                <w:rFonts w:ascii="Times New Roman" w:hAnsi="Times New Roman" w:cs="Times New Roman"/>
                <w:sz w:val="26"/>
                <w:szCs w:val="26"/>
              </w:rPr>
            </w:pPr>
            <w:hyperlink r:id="rId22" w:history="1">
              <w:r w:rsidRPr="00BB7988">
                <w:rPr>
                  <w:rStyle w:val="a4"/>
                  <w:rFonts w:ascii="Times New Roman" w:hAnsi="Times New Roman" w:cs="Times New Roman"/>
                  <w:sz w:val="24"/>
                </w:rPr>
                <w:t>http://www.consultant.ru/document/cons_doc_LAW_353256/#utm_campaign=fw&amp;utm_sour</w:t>
              </w:r>
              <w:r w:rsidRPr="00BB7988">
                <w:rPr>
                  <w:rStyle w:val="a4"/>
                  <w:rFonts w:ascii="Times New Roman" w:hAnsi="Times New Roman" w:cs="Times New Roman"/>
                  <w:sz w:val="24"/>
                </w:rPr>
                <w:lastRenderedPageBreak/>
                <w:t>ce=consultant&amp;utm_medium=email&amp;utm_content=body</w:t>
              </w:r>
            </w:hyperlink>
            <w:r w:rsidRPr="00BB7988">
              <w:rPr>
                <w:rFonts w:ascii="Times New Roman" w:hAnsi="Times New Roman" w:cs="Times New Roman"/>
                <w:sz w:val="24"/>
              </w:rPr>
              <w:t xml:space="preserve"> </w:t>
            </w:r>
          </w:p>
        </w:tc>
      </w:tr>
      <w:tr w:rsidR="008B56D4" w:rsidRPr="004E2A49" w14:paraId="625DA647" w14:textId="77777777" w:rsidTr="00BB7988">
        <w:trPr>
          <w:trHeight w:val="85"/>
        </w:trPr>
        <w:tc>
          <w:tcPr>
            <w:tcW w:w="5495" w:type="dxa"/>
          </w:tcPr>
          <w:p w14:paraId="3A49D1AC" w14:textId="0E77BD2E" w:rsidR="008B56D4" w:rsidRPr="00BB7988" w:rsidRDefault="008B56D4" w:rsidP="004E2A49">
            <w:pPr>
              <w:jc w:val="both"/>
              <w:rPr>
                <w:rFonts w:ascii="Times New Roman" w:hAnsi="Times New Roman" w:cs="Times New Roman"/>
                <w:sz w:val="26"/>
                <w:szCs w:val="26"/>
              </w:rPr>
            </w:pPr>
            <w:proofErr w:type="gramStart"/>
            <w:r w:rsidRPr="008B56D4">
              <w:rPr>
                <w:rFonts w:ascii="Times New Roman" w:hAnsi="Times New Roman" w:cs="Times New Roman"/>
                <w:sz w:val="26"/>
                <w:szCs w:val="26"/>
              </w:rPr>
              <w:lastRenderedPageBreak/>
              <w:t>Федеральный</w:t>
            </w:r>
            <w:proofErr w:type="gramEnd"/>
            <w:r w:rsidRPr="008B56D4">
              <w:rPr>
                <w:rFonts w:ascii="Times New Roman" w:hAnsi="Times New Roman" w:cs="Times New Roman"/>
                <w:sz w:val="26"/>
                <w:szCs w:val="26"/>
              </w:rPr>
              <w:t xml:space="preserve"> закон от 25.05.2020 N 158-ФЗ "О</w:t>
            </w:r>
            <w:r>
              <w:rPr>
                <w:rFonts w:ascii="Times New Roman" w:hAnsi="Times New Roman" w:cs="Times New Roman"/>
                <w:sz w:val="26"/>
                <w:szCs w:val="26"/>
              </w:rPr>
              <w:t> </w:t>
            </w:r>
            <w:r w:rsidRPr="008B56D4">
              <w:rPr>
                <w:rFonts w:ascii="Times New Roman" w:hAnsi="Times New Roman" w:cs="Times New Roman"/>
                <w:sz w:val="26"/>
                <w:szCs w:val="26"/>
              </w:rPr>
              <w:t>внесении изменений в Федеральный закон "Об образовании в Российской Федерации" в</w:t>
            </w:r>
            <w:r>
              <w:rPr>
                <w:rFonts w:ascii="Times New Roman" w:hAnsi="Times New Roman" w:cs="Times New Roman"/>
                <w:sz w:val="26"/>
                <w:szCs w:val="26"/>
              </w:rPr>
              <w:t> </w:t>
            </w:r>
            <w:r w:rsidRPr="008B56D4">
              <w:rPr>
                <w:rFonts w:ascii="Times New Roman" w:hAnsi="Times New Roman" w:cs="Times New Roman"/>
                <w:sz w:val="26"/>
                <w:szCs w:val="26"/>
              </w:rPr>
              <w:t>части установления квалификационных разрядов, классов, категорий по</w:t>
            </w:r>
            <w:r>
              <w:rPr>
                <w:rFonts w:ascii="Times New Roman" w:hAnsi="Times New Roman" w:cs="Times New Roman"/>
                <w:sz w:val="26"/>
                <w:szCs w:val="26"/>
              </w:rPr>
              <w:t> </w:t>
            </w:r>
            <w:r w:rsidRPr="008B56D4">
              <w:rPr>
                <w:rFonts w:ascii="Times New Roman" w:hAnsi="Times New Roman" w:cs="Times New Roman"/>
                <w:sz w:val="26"/>
                <w:szCs w:val="26"/>
              </w:rPr>
              <w:t>соответствующим профессиям рабочих, должностям служащих"</w:t>
            </w:r>
          </w:p>
        </w:tc>
        <w:tc>
          <w:tcPr>
            <w:tcW w:w="9291" w:type="dxa"/>
          </w:tcPr>
          <w:p w14:paraId="43008C27" w14:textId="77777777" w:rsidR="008B56D4" w:rsidRPr="008B56D4" w:rsidRDefault="008B56D4" w:rsidP="008B56D4">
            <w:pPr>
              <w:jc w:val="both"/>
              <w:rPr>
                <w:rFonts w:ascii="Times New Roman" w:hAnsi="Times New Roman" w:cs="Times New Roman"/>
                <w:sz w:val="26"/>
                <w:szCs w:val="26"/>
              </w:rPr>
            </w:pPr>
            <w:r w:rsidRPr="008B56D4">
              <w:rPr>
                <w:rFonts w:ascii="Times New Roman" w:hAnsi="Times New Roman" w:cs="Times New Roman"/>
                <w:sz w:val="26"/>
                <w:szCs w:val="26"/>
              </w:rPr>
              <w:t>Усовершенствован порядок установления квалификационных разрядов, классов, категорий по соответствующим профессиям рабочих, должностям служащих</w:t>
            </w:r>
          </w:p>
          <w:p w14:paraId="070D846C" w14:textId="77777777" w:rsidR="008B56D4" w:rsidRPr="008B56D4" w:rsidRDefault="008B56D4" w:rsidP="008B56D4">
            <w:pPr>
              <w:jc w:val="both"/>
              <w:rPr>
                <w:rFonts w:ascii="Times New Roman" w:hAnsi="Times New Roman" w:cs="Times New Roman"/>
                <w:sz w:val="26"/>
                <w:szCs w:val="26"/>
              </w:rPr>
            </w:pPr>
          </w:p>
          <w:p w14:paraId="2C9DC4F4" w14:textId="52563F34" w:rsidR="008B56D4" w:rsidRPr="008B56D4" w:rsidRDefault="008B56D4" w:rsidP="008B56D4">
            <w:pPr>
              <w:jc w:val="both"/>
              <w:rPr>
                <w:rFonts w:ascii="Times New Roman" w:hAnsi="Times New Roman" w:cs="Times New Roman"/>
                <w:sz w:val="26"/>
                <w:szCs w:val="26"/>
              </w:rPr>
            </w:pPr>
            <w:r w:rsidRPr="008B56D4">
              <w:rPr>
                <w:rFonts w:ascii="Times New Roman" w:hAnsi="Times New Roman" w:cs="Times New Roman"/>
                <w:sz w:val="26"/>
                <w:szCs w:val="26"/>
              </w:rPr>
              <w:t>В настоящее время не все профессии рабочих, должности служащих требуют установления разрядов, классов, категорий в соответствии с</w:t>
            </w:r>
            <w:r>
              <w:rPr>
                <w:rFonts w:ascii="Times New Roman" w:hAnsi="Times New Roman" w:cs="Times New Roman"/>
                <w:sz w:val="26"/>
                <w:szCs w:val="26"/>
              </w:rPr>
              <w:t> </w:t>
            </w:r>
            <w:r w:rsidRPr="008B56D4">
              <w:rPr>
                <w:rFonts w:ascii="Times New Roman" w:hAnsi="Times New Roman" w:cs="Times New Roman"/>
                <w:sz w:val="26"/>
                <w:szCs w:val="26"/>
              </w:rPr>
              <w:t>квалификационными требованиями, так как квалификация в</w:t>
            </w:r>
            <w:r>
              <w:rPr>
                <w:rFonts w:ascii="Times New Roman" w:hAnsi="Times New Roman" w:cs="Times New Roman"/>
                <w:sz w:val="26"/>
                <w:szCs w:val="26"/>
              </w:rPr>
              <w:t> </w:t>
            </w:r>
            <w:r w:rsidRPr="008B56D4">
              <w:rPr>
                <w:rFonts w:ascii="Times New Roman" w:hAnsi="Times New Roman" w:cs="Times New Roman"/>
                <w:sz w:val="26"/>
                <w:szCs w:val="26"/>
              </w:rPr>
              <w:t>профессиональных стандартах описывается в рамках необходимых умений, знаний и других характеристик.</w:t>
            </w:r>
          </w:p>
          <w:p w14:paraId="3B999471" w14:textId="77777777" w:rsidR="008B56D4" w:rsidRPr="008B56D4" w:rsidRDefault="008B56D4" w:rsidP="008B56D4">
            <w:pPr>
              <w:jc w:val="both"/>
              <w:rPr>
                <w:rFonts w:ascii="Times New Roman" w:hAnsi="Times New Roman" w:cs="Times New Roman"/>
                <w:sz w:val="26"/>
                <w:szCs w:val="26"/>
              </w:rPr>
            </w:pPr>
          </w:p>
          <w:p w14:paraId="0DE077B0" w14:textId="58823CD7" w:rsidR="008B56D4" w:rsidRPr="008B56D4" w:rsidRDefault="008B56D4" w:rsidP="008B56D4">
            <w:pPr>
              <w:jc w:val="both"/>
              <w:rPr>
                <w:rFonts w:ascii="Times New Roman" w:hAnsi="Times New Roman" w:cs="Times New Roman"/>
                <w:sz w:val="26"/>
                <w:szCs w:val="26"/>
              </w:rPr>
            </w:pPr>
            <w:r w:rsidRPr="008B56D4">
              <w:rPr>
                <w:rFonts w:ascii="Times New Roman" w:hAnsi="Times New Roman" w:cs="Times New Roman"/>
                <w:sz w:val="26"/>
                <w:szCs w:val="26"/>
              </w:rPr>
              <w:t>В связи с этим Закон устанавливает, что документ о квалификации подтверждает получение квалификации по профессии рабочего, должности служащего и</w:t>
            </w:r>
            <w:r>
              <w:rPr>
                <w:rFonts w:ascii="Times New Roman" w:hAnsi="Times New Roman" w:cs="Times New Roman"/>
                <w:sz w:val="26"/>
                <w:szCs w:val="26"/>
              </w:rPr>
              <w:t> </w:t>
            </w:r>
            <w:r w:rsidRPr="008B56D4">
              <w:rPr>
                <w:rFonts w:ascii="Times New Roman" w:hAnsi="Times New Roman" w:cs="Times New Roman"/>
                <w:sz w:val="26"/>
                <w:szCs w:val="26"/>
              </w:rPr>
              <w:t>присвоение (при наличии) разряда, класса или категории по результатам профессионального обучения.</w:t>
            </w:r>
          </w:p>
          <w:p w14:paraId="775C5D19" w14:textId="77777777" w:rsidR="008B56D4" w:rsidRPr="008B56D4" w:rsidRDefault="008B56D4" w:rsidP="008B56D4">
            <w:pPr>
              <w:jc w:val="both"/>
              <w:rPr>
                <w:rFonts w:ascii="Times New Roman" w:hAnsi="Times New Roman" w:cs="Times New Roman"/>
                <w:sz w:val="26"/>
                <w:szCs w:val="26"/>
              </w:rPr>
            </w:pPr>
          </w:p>
          <w:p w14:paraId="1764F5C6" w14:textId="77777777" w:rsidR="008B56D4" w:rsidRDefault="008B56D4" w:rsidP="008B56D4">
            <w:pPr>
              <w:jc w:val="both"/>
              <w:rPr>
                <w:rFonts w:ascii="Times New Roman" w:hAnsi="Times New Roman" w:cs="Times New Roman"/>
                <w:sz w:val="26"/>
                <w:szCs w:val="26"/>
              </w:rPr>
            </w:pPr>
            <w:r w:rsidRPr="008B56D4">
              <w:rPr>
                <w:rFonts w:ascii="Times New Roman" w:hAnsi="Times New Roman" w:cs="Times New Roman"/>
                <w:sz w:val="26"/>
                <w:szCs w:val="26"/>
              </w:rPr>
              <w:t>С учетом внесенных поправок уточнено, что перечень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Минпросвещения России.</w:t>
            </w:r>
          </w:p>
          <w:p w14:paraId="17357577" w14:textId="77777777" w:rsidR="008B56D4" w:rsidRDefault="008B56D4" w:rsidP="008B56D4">
            <w:pPr>
              <w:jc w:val="both"/>
              <w:rPr>
                <w:rFonts w:ascii="Times New Roman" w:hAnsi="Times New Roman" w:cs="Times New Roman"/>
                <w:sz w:val="26"/>
                <w:szCs w:val="26"/>
              </w:rPr>
            </w:pPr>
          </w:p>
          <w:p w14:paraId="14FAE6E1" w14:textId="77777777" w:rsidR="008B56D4" w:rsidRPr="008B56D4" w:rsidRDefault="008B56D4" w:rsidP="008B56D4">
            <w:pPr>
              <w:jc w:val="both"/>
              <w:rPr>
                <w:rFonts w:ascii="Times New Roman" w:hAnsi="Times New Roman" w:cs="Times New Roman"/>
                <w:sz w:val="26"/>
                <w:szCs w:val="26"/>
              </w:rPr>
            </w:pPr>
          </w:p>
          <w:p w14:paraId="7878013A" w14:textId="77777777" w:rsidR="008B56D4" w:rsidRPr="008B56D4" w:rsidRDefault="008B56D4" w:rsidP="008B56D4">
            <w:pPr>
              <w:jc w:val="both"/>
              <w:rPr>
                <w:rFonts w:ascii="Times New Roman" w:hAnsi="Times New Roman" w:cs="Times New Roman"/>
                <w:sz w:val="26"/>
                <w:szCs w:val="26"/>
              </w:rPr>
            </w:pPr>
            <w:r w:rsidRPr="008B56D4">
              <w:rPr>
                <w:rFonts w:ascii="Times New Roman" w:hAnsi="Times New Roman" w:cs="Times New Roman"/>
                <w:sz w:val="26"/>
                <w:szCs w:val="26"/>
              </w:rPr>
              <w:t>Подробнее:</w:t>
            </w:r>
          </w:p>
          <w:p w14:paraId="3CFD7426" w14:textId="700491C2" w:rsidR="008B56D4" w:rsidRPr="00BB7988" w:rsidRDefault="008B56D4" w:rsidP="008B56D4">
            <w:pPr>
              <w:jc w:val="both"/>
              <w:rPr>
                <w:rFonts w:ascii="Times New Roman" w:hAnsi="Times New Roman" w:cs="Times New Roman"/>
                <w:sz w:val="26"/>
                <w:szCs w:val="26"/>
              </w:rPr>
            </w:pPr>
            <w:hyperlink r:id="rId23" w:history="1">
              <w:r w:rsidRPr="00A16829">
                <w:rPr>
                  <w:rStyle w:val="a4"/>
                  <w:rFonts w:ascii="Times New Roman" w:hAnsi="Times New Roman" w:cs="Times New Roman"/>
                  <w:sz w:val="26"/>
                  <w:szCs w:val="26"/>
                </w:rPr>
                <w:t>http://www.consultant.ru/document/cons_doc_LAW_353255/#utm_campaign=fw&amp;utm_source=consultant&amp;utm_medium=email&amp;utm_content=body</w:t>
              </w:r>
            </w:hyperlink>
            <w:r>
              <w:rPr>
                <w:rFonts w:ascii="Times New Roman" w:hAnsi="Times New Roman" w:cs="Times New Roman"/>
                <w:sz w:val="26"/>
                <w:szCs w:val="26"/>
              </w:rPr>
              <w:t xml:space="preserve"> </w:t>
            </w:r>
          </w:p>
        </w:tc>
      </w:tr>
      <w:tr w:rsidR="008B56D4" w:rsidRPr="004E2A49" w14:paraId="36C4E01A" w14:textId="77777777" w:rsidTr="00BB7988">
        <w:trPr>
          <w:trHeight w:val="85"/>
        </w:trPr>
        <w:tc>
          <w:tcPr>
            <w:tcW w:w="5495" w:type="dxa"/>
          </w:tcPr>
          <w:p w14:paraId="0B8A9A5E" w14:textId="70A358F7" w:rsidR="008B56D4" w:rsidRPr="008B56D4" w:rsidRDefault="008B56D4" w:rsidP="004E2A49">
            <w:pPr>
              <w:jc w:val="both"/>
              <w:rPr>
                <w:rFonts w:ascii="Times New Roman" w:hAnsi="Times New Roman" w:cs="Times New Roman"/>
                <w:sz w:val="26"/>
                <w:szCs w:val="26"/>
              </w:rPr>
            </w:pPr>
            <w:r w:rsidRPr="008B56D4">
              <w:rPr>
                <w:rFonts w:ascii="Times New Roman" w:hAnsi="Times New Roman" w:cs="Times New Roman"/>
                <w:sz w:val="26"/>
                <w:szCs w:val="26"/>
              </w:rPr>
              <w:t>&lt;Письмо&gt; Минпросвещения России от</w:t>
            </w:r>
            <w:r>
              <w:rPr>
                <w:rFonts w:ascii="Times New Roman" w:hAnsi="Times New Roman" w:cs="Times New Roman"/>
                <w:sz w:val="26"/>
                <w:szCs w:val="26"/>
              </w:rPr>
              <w:t> </w:t>
            </w:r>
            <w:r w:rsidRPr="008B56D4">
              <w:rPr>
                <w:rFonts w:ascii="Times New Roman" w:hAnsi="Times New Roman" w:cs="Times New Roman"/>
                <w:sz w:val="26"/>
                <w:szCs w:val="26"/>
              </w:rPr>
              <w:t>12.05.2020 N ВБ-1011/08 "О методических рекомендациях"</w:t>
            </w:r>
            <w:r>
              <w:rPr>
                <w:rFonts w:ascii="Times New Roman" w:hAnsi="Times New Roman" w:cs="Times New Roman"/>
                <w:sz w:val="26"/>
                <w:szCs w:val="26"/>
              </w:rPr>
              <w:t xml:space="preserve"> </w:t>
            </w:r>
          </w:p>
        </w:tc>
        <w:tc>
          <w:tcPr>
            <w:tcW w:w="9291" w:type="dxa"/>
          </w:tcPr>
          <w:p w14:paraId="04327AC5" w14:textId="77777777" w:rsidR="008B56D4" w:rsidRPr="008B56D4" w:rsidRDefault="008B56D4" w:rsidP="008B56D4">
            <w:pPr>
              <w:jc w:val="both"/>
              <w:rPr>
                <w:rFonts w:ascii="Times New Roman" w:hAnsi="Times New Roman" w:cs="Times New Roman"/>
                <w:sz w:val="26"/>
                <w:szCs w:val="26"/>
              </w:rPr>
            </w:pPr>
            <w:r w:rsidRPr="008B56D4">
              <w:rPr>
                <w:rFonts w:ascii="Times New Roman" w:hAnsi="Times New Roman" w:cs="Times New Roman"/>
                <w:sz w:val="26"/>
                <w:szCs w:val="26"/>
              </w:rPr>
              <w:t>Рекомендован порядок организации работы педагогических работников, осуществляющих классное руководство в общеобразовательных организациях</w:t>
            </w:r>
          </w:p>
          <w:p w14:paraId="1F9C97EF" w14:textId="77777777" w:rsidR="008B56D4" w:rsidRPr="008B56D4" w:rsidRDefault="008B56D4" w:rsidP="008B56D4">
            <w:pPr>
              <w:jc w:val="both"/>
              <w:rPr>
                <w:rFonts w:ascii="Times New Roman" w:hAnsi="Times New Roman" w:cs="Times New Roman"/>
                <w:sz w:val="26"/>
                <w:szCs w:val="26"/>
              </w:rPr>
            </w:pPr>
          </w:p>
          <w:p w14:paraId="557D606C" w14:textId="77777777" w:rsidR="008B56D4" w:rsidRPr="008B56D4" w:rsidRDefault="008B56D4" w:rsidP="008B56D4">
            <w:pPr>
              <w:jc w:val="both"/>
              <w:rPr>
                <w:rFonts w:ascii="Times New Roman" w:hAnsi="Times New Roman" w:cs="Times New Roman"/>
                <w:sz w:val="26"/>
                <w:szCs w:val="26"/>
              </w:rPr>
            </w:pPr>
            <w:r w:rsidRPr="008B56D4">
              <w:rPr>
                <w:rFonts w:ascii="Times New Roman" w:hAnsi="Times New Roman" w:cs="Times New Roman"/>
                <w:sz w:val="26"/>
                <w:szCs w:val="26"/>
              </w:rPr>
              <w:t xml:space="preserve">Методические рекомендации направлены на уточнение и конкретизацию нормативного правового поля реализации воспитательной деятельности, выработку единых подходов к пониманию целей и задач классного руководства, </w:t>
            </w:r>
            <w:r w:rsidRPr="008B56D4">
              <w:rPr>
                <w:rFonts w:ascii="Times New Roman" w:hAnsi="Times New Roman" w:cs="Times New Roman"/>
                <w:sz w:val="26"/>
                <w:szCs w:val="26"/>
              </w:rPr>
              <w:lastRenderedPageBreak/>
              <w:t>принципов и видов деятельности по осуществлению педагогическими работниками классного руководства, критериев оценки эффективности этой деятельности. При этом предусматриваются вариативные компоненты, обусловленные региональными социально-экономическими, экологическими, этнокультурными, демографическими и иными особенностями, территориальным расположением общеобразовательной организации, спецификой контингента обучающихся и реализуемых образовательных программ.</w:t>
            </w:r>
          </w:p>
          <w:p w14:paraId="45E8FCB4" w14:textId="77777777" w:rsidR="008B56D4" w:rsidRPr="008B56D4" w:rsidRDefault="008B56D4" w:rsidP="008B56D4">
            <w:pPr>
              <w:jc w:val="both"/>
              <w:rPr>
                <w:rFonts w:ascii="Times New Roman" w:hAnsi="Times New Roman" w:cs="Times New Roman"/>
                <w:sz w:val="26"/>
                <w:szCs w:val="26"/>
              </w:rPr>
            </w:pPr>
          </w:p>
          <w:p w14:paraId="16336DB2" w14:textId="77777777" w:rsidR="008B56D4" w:rsidRPr="008B56D4" w:rsidRDefault="008B56D4" w:rsidP="008B56D4">
            <w:pPr>
              <w:jc w:val="both"/>
              <w:rPr>
                <w:rFonts w:ascii="Times New Roman" w:hAnsi="Times New Roman" w:cs="Times New Roman"/>
                <w:sz w:val="26"/>
                <w:szCs w:val="26"/>
              </w:rPr>
            </w:pPr>
            <w:proofErr w:type="gramStart"/>
            <w:r w:rsidRPr="008B56D4">
              <w:rPr>
                <w:rFonts w:ascii="Times New Roman" w:hAnsi="Times New Roman" w:cs="Times New Roman"/>
                <w:sz w:val="26"/>
                <w:szCs w:val="26"/>
              </w:rPr>
              <w:t>Рассмотрены</w:t>
            </w:r>
            <w:proofErr w:type="gramEnd"/>
            <w:r w:rsidRPr="008B56D4">
              <w:rPr>
                <w:rFonts w:ascii="Times New Roman" w:hAnsi="Times New Roman" w:cs="Times New Roman"/>
                <w:sz w:val="26"/>
                <w:szCs w:val="26"/>
              </w:rPr>
              <w:t>, в том числе:</w:t>
            </w:r>
          </w:p>
          <w:p w14:paraId="4E03F325" w14:textId="77777777" w:rsidR="008B56D4" w:rsidRPr="008B56D4" w:rsidRDefault="008B56D4" w:rsidP="008B56D4">
            <w:pPr>
              <w:jc w:val="both"/>
              <w:rPr>
                <w:rFonts w:ascii="Times New Roman" w:hAnsi="Times New Roman" w:cs="Times New Roman"/>
                <w:sz w:val="26"/>
                <w:szCs w:val="26"/>
              </w:rPr>
            </w:pPr>
          </w:p>
          <w:p w14:paraId="0893B61A" w14:textId="59B1EC80" w:rsidR="008B56D4" w:rsidRPr="008B56D4" w:rsidRDefault="008B56D4" w:rsidP="008B56D4">
            <w:pPr>
              <w:jc w:val="both"/>
              <w:rPr>
                <w:rFonts w:ascii="Times New Roman" w:hAnsi="Times New Roman" w:cs="Times New Roman"/>
                <w:sz w:val="26"/>
                <w:szCs w:val="26"/>
              </w:rPr>
            </w:pPr>
            <w:r>
              <w:rPr>
                <w:rFonts w:ascii="Times New Roman" w:hAnsi="Times New Roman" w:cs="Times New Roman"/>
                <w:sz w:val="26"/>
                <w:szCs w:val="26"/>
              </w:rPr>
              <w:t xml:space="preserve">- </w:t>
            </w:r>
            <w:r w:rsidRPr="008B56D4">
              <w:rPr>
                <w:rFonts w:ascii="Times New Roman" w:hAnsi="Times New Roman" w:cs="Times New Roman"/>
                <w:sz w:val="26"/>
                <w:szCs w:val="26"/>
              </w:rPr>
              <w:t>приоритетные задачи деятельности педагогических работников, связанной с</w:t>
            </w:r>
            <w:r>
              <w:rPr>
                <w:rFonts w:ascii="Times New Roman" w:hAnsi="Times New Roman" w:cs="Times New Roman"/>
                <w:sz w:val="26"/>
                <w:szCs w:val="26"/>
              </w:rPr>
              <w:t> </w:t>
            </w:r>
            <w:r w:rsidRPr="008B56D4">
              <w:rPr>
                <w:rFonts w:ascii="Times New Roman" w:hAnsi="Times New Roman" w:cs="Times New Roman"/>
                <w:sz w:val="26"/>
                <w:szCs w:val="26"/>
              </w:rPr>
              <w:t>классным руководством;</w:t>
            </w:r>
          </w:p>
          <w:p w14:paraId="25BDA6E3" w14:textId="77777777" w:rsidR="008B56D4" w:rsidRPr="008B56D4" w:rsidRDefault="008B56D4" w:rsidP="008B56D4">
            <w:pPr>
              <w:jc w:val="both"/>
              <w:rPr>
                <w:rFonts w:ascii="Times New Roman" w:hAnsi="Times New Roman" w:cs="Times New Roman"/>
                <w:sz w:val="26"/>
                <w:szCs w:val="26"/>
              </w:rPr>
            </w:pPr>
          </w:p>
          <w:p w14:paraId="77B82914" w14:textId="19CAD1AE" w:rsidR="008B56D4" w:rsidRPr="008B56D4" w:rsidRDefault="008B56D4" w:rsidP="008B56D4">
            <w:pPr>
              <w:jc w:val="both"/>
              <w:rPr>
                <w:rFonts w:ascii="Times New Roman" w:hAnsi="Times New Roman" w:cs="Times New Roman"/>
                <w:sz w:val="26"/>
                <w:szCs w:val="26"/>
              </w:rPr>
            </w:pPr>
            <w:r>
              <w:rPr>
                <w:rFonts w:ascii="Times New Roman" w:hAnsi="Times New Roman" w:cs="Times New Roman"/>
                <w:sz w:val="26"/>
                <w:szCs w:val="26"/>
              </w:rPr>
              <w:t xml:space="preserve">- </w:t>
            </w:r>
            <w:r w:rsidRPr="008B56D4">
              <w:rPr>
                <w:rFonts w:ascii="Times New Roman" w:hAnsi="Times New Roman" w:cs="Times New Roman"/>
                <w:sz w:val="26"/>
                <w:szCs w:val="26"/>
              </w:rPr>
              <w:t>вопросы обеспечения академических прав и свобод педагогических работников;</w:t>
            </w:r>
          </w:p>
          <w:p w14:paraId="6F0CE391" w14:textId="77777777" w:rsidR="008B56D4" w:rsidRPr="008B56D4" w:rsidRDefault="008B56D4" w:rsidP="008B56D4">
            <w:pPr>
              <w:jc w:val="both"/>
              <w:rPr>
                <w:rFonts w:ascii="Times New Roman" w:hAnsi="Times New Roman" w:cs="Times New Roman"/>
                <w:sz w:val="26"/>
                <w:szCs w:val="26"/>
              </w:rPr>
            </w:pPr>
          </w:p>
          <w:p w14:paraId="5C8322E4" w14:textId="14DAB843" w:rsidR="008B56D4" w:rsidRPr="008B56D4" w:rsidRDefault="008B56D4" w:rsidP="008B56D4">
            <w:pPr>
              <w:jc w:val="both"/>
              <w:rPr>
                <w:rFonts w:ascii="Times New Roman" w:hAnsi="Times New Roman" w:cs="Times New Roman"/>
                <w:sz w:val="26"/>
                <w:szCs w:val="26"/>
              </w:rPr>
            </w:pPr>
            <w:r>
              <w:rPr>
                <w:rFonts w:ascii="Times New Roman" w:hAnsi="Times New Roman" w:cs="Times New Roman"/>
                <w:sz w:val="26"/>
                <w:szCs w:val="26"/>
              </w:rPr>
              <w:t xml:space="preserve">- </w:t>
            </w:r>
            <w:r w:rsidRPr="008B56D4">
              <w:rPr>
                <w:rFonts w:ascii="Times New Roman" w:hAnsi="Times New Roman" w:cs="Times New Roman"/>
                <w:sz w:val="26"/>
                <w:szCs w:val="26"/>
              </w:rPr>
              <w:t>оценка эффективности деятельности педагогических работников по классному руководству;</w:t>
            </w:r>
          </w:p>
          <w:p w14:paraId="2DDE705A" w14:textId="77777777" w:rsidR="008B56D4" w:rsidRPr="008B56D4" w:rsidRDefault="008B56D4" w:rsidP="008B56D4">
            <w:pPr>
              <w:jc w:val="both"/>
              <w:rPr>
                <w:rFonts w:ascii="Times New Roman" w:hAnsi="Times New Roman" w:cs="Times New Roman"/>
                <w:sz w:val="26"/>
                <w:szCs w:val="26"/>
              </w:rPr>
            </w:pPr>
          </w:p>
          <w:p w14:paraId="3D6D5B66" w14:textId="25DB90B9" w:rsidR="008B56D4" w:rsidRDefault="008B56D4" w:rsidP="008B56D4">
            <w:pPr>
              <w:jc w:val="both"/>
              <w:rPr>
                <w:rFonts w:ascii="Times New Roman" w:hAnsi="Times New Roman" w:cs="Times New Roman"/>
                <w:sz w:val="26"/>
                <w:szCs w:val="26"/>
              </w:rPr>
            </w:pPr>
            <w:r>
              <w:rPr>
                <w:rFonts w:ascii="Times New Roman" w:hAnsi="Times New Roman" w:cs="Times New Roman"/>
                <w:sz w:val="26"/>
                <w:szCs w:val="26"/>
              </w:rPr>
              <w:t xml:space="preserve">- </w:t>
            </w:r>
            <w:r w:rsidRPr="008B56D4">
              <w:rPr>
                <w:rFonts w:ascii="Times New Roman" w:hAnsi="Times New Roman" w:cs="Times New Roman"/>
                <w:sz w:val="26"/>
                <w:szCs w:val="26"/>
              </w:rPr>
              <w:t>механизмы материального стимулирования педагогических работников к</w:t>
            </w:r>
            <w:r>
              <w:rPr>
                <w:rFonts w:ascii="Times New Roman" w:hAnsi="Times New Roman" w:cs="Times New Roman"/>
                <w:sz w:val="26"/>
                <w:szCs w:val="26"/>
              </w:rPr>
              <w:t> </w:t>
            </w:r>
            <w:r w:rsidRPr="008B56D4">
              <w:rPr>
                <w:rFonts w:ascii="Times New Roman" w:hAnsi="Times New Roman" w:cs="Times New Roman"/>
                <w:sz w:val="26"/>
                <w:szCs w:val="26"/>
              </w:rPr>
              <w:t>осуществлению классного руководства.</w:t>
            </w:r>
          </w:p>
          <w:p w14:paraId="2758204A" w14:textId="77777777" w:rsidR="008B56D4" w:rsidRDefault="008B56D4" w:rsidP="008B56D4">
            <w:pPr>
              <w:jc w:val="both"/>
              <w:rPr>
                <w:rFonts w:ascii="Times New Roman" w:hAnsi="Times New Roman" w:cs="Times New Roman"/>
                <w:sz w:val="26"/>
                <w:szCs w:val="26"/>
              </w:rPr>
            </w:pPr>
          </w:p>
          <w:p w14:paraId="14216419" w14:textId="77777777" w:rsidR="008B56D4" w:rsidRPr="008B56D4" w:rsidRDefault="008B56D4" w:rsidP="008B56D4">
            <w:pPr>
              <w:jc w:val="both"/>
              <w:rPr>
                <w:rFonts w:ascii="Times New Roman" w:hAnsi="Times New Roman" w:cs="Times New Roman"/>
                <w:sz w:val="26"/>
                <w:szCs w:val="26"/>
              </w:rPr>
            </w:pPr>
            <w:r w:rsidRPr="008B56D4">
              <w:rPr>
                <w:rFonts w:ascii="Times New Roman" w:hAnsi="Times New Roman" w:cs="Times New Roman"/>
                <w:sz w:val="26"/>
                <w:szCs w:val="26"/>
              </w:rPr>
              <w:t>Подробнее:</w:t>
            </w:r>
          </w:p>
          <w:p w14:paraId="5F50B88D" w14:textId="19BBC9AC" w:rsidR="008B56D4" w:rsidRPr="008B56D4" w:rsidRDefault="008B56D4" w:rsidP="008B56D4">
            <w:pPr>
              <w:jc w:val="both"/>
              <w:rPr>
                <w:rFonts w:ascii="Times New Roman" w:hAnsi="Times New Roman" w:cs="Times New Roman"/>
                <w:sz w:val="26"/>
                <w:szCs w:val="26"/>
              </w:rPr>
            </w:pPr>
            <w:hyperlink r:id="rId24" w:history="1">
              <w:r w:rsidRPr="00A16829">
                <w:rPr>
                  <w:rStyle w:val="a4"/>
                  <w:rFonts w:ascii="Times New Roman" w:hAnsi="Times New Roman" w:cs="Times New Roman"/>
                  <w:sz w:val="26"/>
                  <w:szCs w:val="26"/>
                </w:rPr>
                <w:t>http://www.consultant.ru/document/cons_doc_LAW_353267/#utm_campaign=fw&amp;utm_source=consultant&amp;utm_medium=email&amp;utm_content=body</w:t>
              </w:r>
            </w:hyperlink>
            <w:r>
              <w:rPr>
                <w:rFonts w:ascii="Times New Roman" w:hAnsi="Times New Roman" w:cs="Times New Roman"/>
                <w:sz w:val="26"/>
                <w:szCs w:val="26"/>
              </w:rPr>
              <w:t xml:space="preserve"> </w:t>
            </w:r>
          </w:p>
        </w:tc>
      </w:tr>
      <w:tr w:rsidR="00473686" w:rsidRPr="004E2A49" w14:paraId="13843FE3" w14:textId="77777777" w:rsidTr="00CF63E9">
        <w:trPr>
          <w:trHeight w:val="85"/>
        </w:trPr>
        <w:tc>
          <w:tcPr>
            <w:tcW w:w="14786" w:type="dxa"/>
            <w:gridSpan w:val="2"/>
          </w:tcPr>
          <w:p w14:paraId="724671AF" w14:textId="4AE4B78B" w:rsidR="00473686" w:rsidRPr="00473686" w:rsidRDefault="00473686" w:rsidP="00473686">
            <w:pPr>
              <w:jc w:val="center"/>
              <w:rPr>
                <w:rFonts w:ascii="Times New Roman" w:hAnsi="Times New Roman" w:cs="Times New Roman"/>
                <w:b/>
                <w:sz w:val="26"/>
                <w:szCs w:val="26"/>
              </w:rPr>
            </w:pPr>
            <w:r w:rsidRPr="00473686">
              <w:rPr>
                <w:rFonts w:ascii="Times New Roman" w:hAnsi="Times New Roman" w:cs="Times New Roman"/>
                <w:b/>
                <w:sz w:val="26"/>
                <w:szCs w:val="26"/>
              </w:rPr>
              <w:lastRenderedPageBreak/>
              <w:t>ОБОРОНА. БЕЗОПАСНОСТЬ И ОХРАНА ПРАВОПОРЯДКА</w:t>
            </w:r>
          </w:p>
        </w:tc>
      </w:tr>
      <w:tr w:rsidR="00473686" w:rsidRPr="004E2A49" w14:paraId="36EE6B36" w14:textId="77777777" w:rsidTr="00BB7988">
        <w:trPr>
          <w:trHeight w:val="85"/>
        </w:trPr>
        <w:tc>
          <w:tcPr>
            <w:tcW w:w="5495" w:type="dxa"/>
          </w:tcPr>
          <w:p w14:paraId="77ECACB8" w14:textId="0B498C2D" w:rsidR="00473686" w:rsidRPr="008B56D4" w:rsidRDefault="00473686" w:rsidP="004E2A49">
            <w:pPr>
              <w:jc w:val="both"/>
              <w:rPr>
                <w:rFonts w:ascii="Times New Roman" w:hAnsi="Times New Roman" w:cs="Times New Roman"/>
                <w:sz w:val="26"/>
                <w:szCs w:val="26"/>
              </w:rPr>
            </w:pPr>
            <w:r w:rsidRPr="00473686">
              <w:rPr>
                <w:rFonts w:ascii="Times New Roman" w:hAnsi="Times New Roman" w:cs="Times New Roman"/>
                <w:sz w:val="26"/>
                <w:szCs w:val="26"/>
              </w:rPr>
              <w:t>Указ Президента РФ от 29.05.2020 N 344 "Об</w:t>
            </w:r>
            <w:r>
              <w:rPr>
                <w:rFonts w:ascii="Times New Roman" w:hAnsi="Times New Roman" w:cs="Times New Roman"/>
                <w:sz w:val="26"/>
                <w:szCs w:val="26"/>
              </w:rPr>
              <w:t> </w:t>
            </w:r>
            <w:r w:rsidRPr="00473686">
              <w:rPr>
                <w:rFonts w:ascii="Times New Roman" w:hAnsi="Times New Roman" w:cs="Times New Roman"/>
                <w:sz w:val="26"/>
                <w:szCs w:val="26"/>
              </w:rPr>
              <w:t>утверждении Стратегии противодействия экстремизму в Российской Федерации до 2025 года"</w:t>
            </w:r>
          </w:p>
        </w:tc>
        <w:tc>
          <w:tcPr>
            <w:tcW w:w="9291" w:type="dxa"/>
          </w:tcPr>
          <w:p w14:paraId="6D9DE5D1" w14:textId="73BA4E90" w:rsidR="00473686" w:rsidRPr="00473686" w:rsidRDefault="00473686" w:rsidP="00473686">
            <w:pPr>
              <w:jc w:val="both"/>
              <w:rPr>
                <w:rFonts w:ascii="Times New Roman" w:hAnsi="Times New Roman" w:cs="Times New Roman"/>
                <w:sz w:val="26"/>
                <w:szCs w:val="26"/>
              </w:rPr>
            </w:pPr>
            <w:r w:rsidRPr="00473686">
              <w:rPr>
                <w:rFonts w:ascii="Times New Roman" w:hAnsi="Times New Roman" w:cs="Times New Roman"/>
                <w:sz w:val="26"/>
                <w:szCs w:val="26"/>
              </w:rPr>
              <w:t>На период до 2025 года утверждена Стратегия противодействия экстремизму в</w:t>
            </w:r>
            <w:r>
              <w:rPr>
                <w:rFonts w:ascii="Times New Roman" w:hAnsi="Times New Roman" w:cs="Times New Roman"/>
                <w:sz w:val="26"/>
                <w:szCs w:val="26"/>
              </w:rPr>
              <w:t> </w:t>
            </w:r>
            <w:r w:rsidRPr="00473686">
              <w:rPr>
                <w:rFonts w:ascii="Times New Roman" w:hAnsi="Times New Roman" w:cs="Times New Roman"/>
                <w:sz w:val="26"/>
                <w:szCs w:val="26"/>
              </w:rPr>
              <w:t>Российской Федерации</w:t>
            </w:r>
            <w:r>
              <w:rPr>
                <w:rFonts w:ascii="Times New Roman" w:hAnsi="Times New Roman" w:cs="Times New Roman"/>
                <w:sz w:val="26"/>
                <w:szCs w:val="26"/>
              </w:rPr>
              <w:t xml:space="preserve">. </w:t>
            </w:r>
          </w:p>
          <w:p w14:paraId="5D86733E" w14:textId="77777777" w:rsidR="00473686" w:rsidRPr="00473686" w:rsidRDefault="00473686" w:rsidP="00473686">
            <w:pPr>
              <w:jc w:val="both"/>
              <w:rPr>
                <w:rFonts w:ascii="Times New Roman" w:hAnsi="Times New Roman" w:cs="Times New Roman"/>
                <w:sz w:val="26"/>
                <w:szCs w:val="26"/>
              </w:rPr>
            </w:pPr>
          </w:p>
          <w:p w14:paraId="09FFF628" w14:textId="77777777" w:rsidR="00473686" w:rsidRPr="00473686" w:rsidRDefault="00473686" w:rsidP="00473686">
            <w:pPr>
              <w:jc w:val="both"/>
              <w:rPr>
                <w:rFonts w:ascii="Times New Roman" w:hAnsi="Times New Roman" w:cs="Times New Roman"/>
                <w:sz w:val="26"/>
                <w:szCs w:val="26"/>
              </w:rPr>
            </w:pPr>
            <w:r w:rsidRPr="00473686">
              <w:rPr>
                <w:rFonts w:ascii="Times New Roman" w:hAnsi="Times New Roman" w:cs="Times New Roman"/>
                <w:sz w:val="26"/>
                <w:szCs w:val="26"/>
              </w:rPr>
              <w:t xml:space="preserve">Основными направлениями государственной политики в сфере противодействия </w:t>
            </w:r>
            <w:r w:rsidRPr="00473686">
              <w:rPr>
                <w:rFonts w:ascii="Times New Roman" w:hAnsi="Times New Roman" w:cs="Times New Roman"/>
                <w:sz w:val="26"/>
                <w:szCs w:val="26"/>
              </w:rPr>
              <w:lastRenderedPageBreak/>
              <w:t>экстремизму являются, в числе прочего:</w:t>
            </w:r>
          </w:p>
          <w:p w14:paraId="3B930DD6" w14:textId="77777777" w:rsidR="00473686" w:rsidRPr="00473686" w:rsidRDefault="00473686" w:rsidP="00473686">
            <w:pPr>
              <w:jc w:val="both"/>
              <w:rPr>
                <w:rFonts w:ascii="Times New Roman" w:hAnsi="Times New Roman" w:cs="Times New Roman"/>
                <w:sz w:val="26"/>
                <w:szCs w:val="26"/>
              </w:rPr>
            </w:pPr>
          </w:p>
          <w:p w14:paraId="13869227" w14:textId="4D64E306" w:rsidR="00473686" w:rsidRPr="00473686" w:rsidRDefault="00473686" w:rsidP="00473686">
            <w:pPr>
              <w:jc w:val="both"/>
              <w:rPr>
                <w:rFonts w:ascii="Times New Roman" w:hAnsi="Times New Roman" w:cs="Times New Roman"/>
                <w:sz w:val="26"/>
                <w:szCs w:val="26"/>
              </w:rPr>
            </w:pPr>
            <w:r>
              <w:rPr>
                <w:rFonts w:ascii="Times New Roman" w:hAnsi="Times New Roman" w:cs="Times New Roman"/>
                <w:sz w:val="26"/>
                <w:szCs w:val="26"/>
              </w:rPr>
              <w:t xml:space="preserve">- </w:t>
            </w:r>
            <w:r w:rsidRPr="00473686">
              <w:rPr>
                <w:rFonts w:ascii="Times New Roman" w:hAnsi="Times New Roman" w:cs="Times New Roman"/>
                <w:sz w:val="26"/>
                <w:szCs w:val="26"/>
              </w:rPr>
              <w:t>совершенствование законодательства РФ в сфере противодействия экстремизму в части, касающейся пресечения производства и распространения экстремистских материалов, в том числе на электронных носителях информации, а также в информационно-телекоммуникационных сетях, включая сеть "Интернет";</w:t>
            </w:r>
          </w:p>
          <w:p w14:paraId="2CA1999E" w14:textId="77777777" w:rsidR="00473686" w:rsidRPr="00473686" w:rsidRDefault="00473686" w:rsidP="00473686">
            <w:pPr>
              <w:jc w:val="both"/>
              <w:rPr>
                <w:rFonts w:ascii="Times New Roman" w:hAnsi="Times New Roman" w:cs="Times New Roman"/>
                <w:sz w:val="26"/>
                <w:szCs w:val="26"/>
              </w:rPr>
            </w:pPr>
          </w:p>
          <w:p w14:paraId="4E8F05C2" w14:textId="326628A2" w:rsidR="00473686" w:rsidRPr="00473686" w:rsidRDefault="00473686" w:rsidP="00473686">
            <w:pPr>
              <w:jc w:val="both"/>
              <w:rPr>
                <w:rFonts w:ascii="Times New Roman" w:hAnsi="Times New Roman" w:cs="Times New Roman"/>
                <w:sz w:val="26"/>
                <w:szCs w:val="26"/>
              </w:rPr>
            </w:pPr>
            <w:r>
              <w:rPr>
                <w:rFonts w:ascii="Times New Roman" w:hAnsi="Times New Roman" w:cs="Times New Roman"/>
                <w:sz w:val="26"/>
                <w:szCs w:val="26"/>
              </w:rPr>
              <w:t xml:space="preserve">- </w:t>
            </w:r>
            <w:r w:rsidRPr="00473686">
              <w:rPr>
                <w:rFonts w:ascii="Times New Roman" w:hAnsi="Times New Roman" w:cs="Times New Roman"/>
                <w:sz w:val="26"/>
                <w:szCs w:val="26"/>
              </w:rPr>
              <w:t>проведение профилактической работы с лицами, подверженными влиянию экстремистской идеологии;</w:t>
            </w:r>
          </w:p>
          <w:p w14:paraId="5FDCC8A1" w14:textId="77777777" w:rsidR="00473686" w:rsidRPr="00473686" w:rsidRDefault="00473686" w:rsidP="00473686">
            <w:pPr>
              <w:jc w:val="both"/>
              <w:rPr>
                <w:rFonts w:ascii="Times New Roman" w:hAnsi="Times New Roman" w:cs="Times New Roman"/>
                <w:sz w:val="26"/>
                <w:szCs w:val="26"/>
              </w:rPr>
            </w:pPr>
          </w:p>
          <w:p w14:paraId="3409AA92" w14:textId="1431A552" w:rsidR="00473686" w:rsidRPr="00473686" w:rsidRDefault="00473686" w:rsidP="00473686">
            <w:pPr>
              <w:jc w:val="both"/>
              <w:rPr>
                <w:rFonts w:ascii="Times New Roman" w:hAnsi="Times New Roman" w:cs="Times New Roman"/>
                <w:sz w:val="26"/>
                <w:szCs w:val="26"/>
              </w:rPr>
            </w:pPr>
            <w:r>
              <w:rPr>
                <w:rFonts w:ascii="Times New Roman" w:hAnsi="Times New Roman" w:cs="Times New Roman"/>
                <w:sz w:val="26"/>
                <w:szCs w:val="26"/>
              </w:rPr>
              <w:t xml:space="preserve">- </w:t>
            </w:r>
            <w:r w:rsidRPr="00473686">
              <w:rPr>
                <w:rFonts w:ascii="Times New Roman" w:hAnsi="Times New Roman" w:cs="Times New Roman"/>
                <w:sz w:val="26"/>
                <w:szCs w:val="26"/>
              </w:rPr>
              <w:t>проведение мониторинга межрасовых, межнациональных (межэтнических) и межконфессиональных отношений, социально-политической ситуации в целях предотвращения возникновения конфликтов либо их обострения;</w:t>
            </w:r>
          </w:p>
          <w:p w14:paraId="71E173F5" w14:textId="77777777" w:rsidR="00473686" w:rsidRPr="00473686" w:rsidRDefault="00473686" w:rsidP="00473686">
            <w:pPr>
              <w:jc w:val="both"/>
              <w:rPr>
                <w:rFonts w:ascii="Times New Roman" w:hAnsi="Times New Roman" w:cs="Times New Roman"/>
                <w:sz w:val="26"/>
                <w:szCs w:val="26"/>
              </w:rPr>
            </w:pPr>
          </w:p>
          <w:p w14:paraId="712A84CC" w14:textId="4FA005CB" w:rsidR="00473686" w:rsidRPr="00473686" w:rsidRDefault="00473686" w:rsidP="00473686">
            <w:pPr>
              <w:jc w:val="both"/>
              <w:rPr>
                <w:rFonts w:ascii="Times New Roman" w:hAnsi="Times New Roman" w:cs="Times New Roman"/>
                <w:sz w:val="26"/>
                <w:szCs w:val="26"/>
              </w:rPr>
            </w:pPr>
            <w:r>
              <w:rPr>
                <w:rFonts w:ascii="Times New Roman" w:hAnsi="Times New Roman" w:cs="Times New Roman"/>
                <w:sz w:val="26"/>
                <w:szCs w:val="26"/>
              </w:rPr>
              <w:t xml:space="preserve">- </w:t>
            </w:r>
            <w:r w:rsidRPr="00473686">
              <w:rPr>
                <w:rFonts w:ascii="Times New Roman" w:hAnsi="Times New Roman" w:cs="Times New Roman"/>
                <w:sz w:val="26"/>
                <w:szCs w:val="26"/>
              </w:rPr>
              <w:t>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w:t>
            </w:r>
          </w:p>
          <w:p w14:paraId="07357DA0" w14:textId="77777777" w:rsidR="00473686" w:rsidRPr="00473686" w:rsidRDefault="00473686" w:rsidP="00473686">
            <w:pPr>
              <w:jc w:val="both"/>
              <w:rPr>
                <w:rFonts w:ascii="Times New Roman" w:hAnsi="Times New Roman" w:cs="Times New Roman"/>
                <w:sz w:val="26"/>
                <w:szCs w:val="26"/>
              </w:rPr>
            </w:pPr>
          </w:p>
          <w:p w14:paraId="2A210BD0" w14:textId="490B0FC4" w:rsidR="00473686" w:rsidRPr="00473686" w:rsidRDefault="00473686" w:rsidP="00473686">
            <w:pPr>
              <w:jc w:val="both"/>
              <w:rPr>
                <w:rFonts w:ascii="Times New Roman" w:hAnsi="Times New Roman" w:cs="Times New Roman"/>
                <w:sz w:val="26"/>
                <w:szCs w:val="26"/>
              </w:rPr>
            </w:pPr>
            <w:r>
              <w:rPr>
                <w:rFonts w:ascii="Times New Roman" w:hAnsi="Times New Roman" w:cs="Times New Roman"/>
                <w:sz w:val="26"/>
                <w:szCs w:val="26"/>
              </w:rPr>
              <w:t xml:space="preserve">- </w:t>
            </w:r>
            <w:r w:rsidRPr="00473686">
              <w:rPr>
                <w:rFonts w:ascii="Times New Roman" w:hAnsi="Times New Roman" w:cs="Times New Roman"/>
                <w:sz w:val="26"/>
                <w:szCs w:val="26"/>
              </w:rPr>
              <w:t>мотивирование граждан к информированию субъектов противодействия экстремизму о ставших им известными фактах подготовки к осуществлению экстремистской деятельности, а также о любых обстоятельствах, которые могут способствовать предупреждению экстремистской деятельности, ликвидации или минимизации ее последствий;</w:t>
            </w:r>
          </w:p>
          <w:p w14:paraId="50CEF63D" w14:textId="77777777" w:rsidR="00473686" w:rsidRPr="00473686" w:rsidRDefault="00473686" w:rsidP="00473686">
            <w:pPr>
              <w:jc w:val="both"/>
              <w:rPr>
                <w:rFonts w:ascii="Times New Roman" w:hAnsi="Times New Roman" w:cs="Times New Roman"/>
                <w:sz w:val="26"/>
                <w:szCs w:val="26"/>
              </w:rPr>
            </w:pPr>
          </w:p>
          <w:p w14:paraId="2EC96D89" w14:textId="4868B5EF" w:rsidR="00473686" w:rsidRPr="00473686" w:rsidRDefault="00473686" w:rsidP="00473686">
            <w:pPr>
              <w:jc w:val="both"/>
              <w:rPr>
                <w:rFonts w:ascii="Times New Roman" w:hAnsi="Times New Roman" w:cs="Times New Roman"/>
                <w:sz w:val="26"/>
                <w:szCs w:val="26"/>
              </w:rPr>
            </w:pPr>
            <w:r>
              <w:rPr>
                <w:rFonts w:ascii="Times New Roman" w:hAnsi="Times New Roman" w:cs="Times New Roman"/>
                <w:sz w:val="26"/>
                <w:szCs w:val="26"/>
              </w:rPr>
              <w:t xml:space="preserve">- </w:t>
            </w:r>
            <w:r w:rsidRPr="00473686">
              <w:rPr>
                <w:rFonts w:ascii="Times New Roman" w:hAnsi="Times New Roman" w:cs="Times New Roman"/>
                <w:sz w:val="26"/>
                <w:szCs w:val="26"/>
              </w:rPr>
              <w:t>принятие мер, препятствующих возникновению пространственной сегрегации, формированию этнических анклавов, социальной исключенности отдельных групп граждан;</w:t>
            </w:r>
          </w:p>
          <w:p w14:paraId="007BDF6A" w14:textId="77777777" w:rsidR="00473686" w:rsidRPr="00473686" w:rsidRDefault="00473686" w:rsidP="00473686">
            <w:pPr>
              <w:jc w:val="both"/>
              <w:rPr>
                <w:rFonts w:ascii="Times New Roman" w:hAnsi="Times New Roman" w:cs="Times New Roman"/>
                <w:sz w:val="26"/>
                <w:szCs w:val="26"/>
              </w:rPr>
            </w:pPr>
          </w:p>
          <w:p w14:paraId="2B36934A" w14:textId="74186298" w:rsidR="00473686" w:rsidRPr="00473686" w:rsidRDefault="00473686" w:rsidP="00473686">
            <w:pPr>
              <w:jc w:val="both"/>
              <w:rPr>
                <w:rFonts w:ascii="Times New Roman" w:hAnsi="Times New Roman" w:cs="Times New Roman"/>
                <w:sz w:val="26"/>
                <w:szCs w:val="26"/>
              </w:rPr>
            </w:pPr>
            <w:r>
              <w:rPr>
                <w:rFonts w:ascii="Times New Roman" w:hAnsi="Times New Roman" w:cs="Times New Roman"/>
                <w:sz w:val="26"/>
                <w:szCs w:val="26"/>
              </w:rPr>
              <w:t xml:space="preserve">- </w:t>
            </w:r>
            <w:r w:rsidRPr="00473686">
              <w:rPr>
                <w:rFonts w:ascii="Times New Roman" w:hAnsi="Times New Roman" w:cs="Times New Roman"/>
                <w:sz w:val="26"/>
                <w:szCs w:val="26"/>
              </w:rPr>
              <w:t xml:space="preserve">проведение мониторинга средств массовой информации и информационно-телекоммуникационных сетей, включая сеть "Интернет", в целях пресечения </w:t>
            </w:r>
            <w:r w:rsidRPr="00473686">
              <w:rPr>
                <w:rFonts w:ascii="Times New Roman" w:hAnsi="Times New Roman" w:cs="Times New Roman"/>
                <w:sz w:val="26"/>
                <w:szCs w:val="26"/>
              </w:rPr>
              <w:lastRenderedPageBreak/>
              <w:t>распространения экстремистской идеологии и выявления экстремистских материалов, в том числе содержащих призывы к подготовке и совершению террористических актов;</w:t>
            </w:r>
          </w:p>
          <w:p w14:paraId="67BD570C" w14:textId="77777777" w:rsidR="00473686" w:rsidRPr="00473686" w:rsidRDefault="00473686" w:rsidP="00473686">
            <w:pPr>
              <w:jc w:val="both"/>
              <w:rPr>
                <w:rFonts w:ascii="Times New Roman" w:hAnsi="Times New Roman" w:cs="Times New Roman"/>
                <w:sz w:val="26"/>
                <w:szCs w:val="26"/>
              </w:rPr>
            </w:pPr>
          </w:p>
          <w:p w14:paraId="65C1528B" w14:textId="668B5A13" w:rsidR="00473686" w:rsidRPr="00473686" w:rsidRDefault="00473686" w:rsidP="00473686">
            <w:pPr>
              <w:jc w:val="both"/>
              <w:rPr>
                <w:rFonts w:ascii="Times New Roman" w:hAnsi="Times New Roman" w:cs="Times New Roman"/>
                <w:sz w:val="26"/>
                <w:szCs w:val="26"/>
              </w:rPr>
            </w:pPr>
            <w:r>
              <w:rPr>
                <w:rFonts w:ascii="Times New Roman" w:hAnsi="Times New Roman" w:cs="Times New Roman"/>
                <w:sz w:val="26"/>
                <w:szCs w:val="26"/>
              </w:rPr>
              <w:t xml:space="preserve">- </w:t>
            </w:r>
            <w:r w:rsidRPr="00473686">
              <w:rPr>
                <w:rFonts w:ascii="Times New Roman" w:hAnsi="Times New Roman" w:cs="Times New Roman"/>
                <w:sz w:val="26"/>
                <w:szCs w:val="26"/>
              </w:rPr>
              <w:t>совершенствование мер по ограничению доступа на территории Российской Федерации к информационным ресурсам в информационно-телекоммуникационных сетях, включая сеть "Интернет", распространяющим экстремистскую идеологию;</w:t>
            </w:r>
          </w:p>
          <w:p w14:paraId="4488854C" w14:textId="77777777" w:rsidR="00473686" w:rsidRPr="00473686" w:rsidRDefault="00473686" w:rsidP="00473686">
            <w:pPr>
              <w:jc w:val="both"/>
              <w:rPr>
                <w:rFonts w:ascii="Times New Roman" w:hAnsi="Times New Roman" w:cs="Times New Roman"/>
                <w:sz w:val="26"/>
                <w:szCs w:val="26"/>
              </w:rPr>
            </w:pPr>
          </w:p>
          <w:p w14:paraId="446E968A" w14:textId="0B0B8AA9" w:rsidR="00473686" w:rsidRPr="00473686" w:rsidRDefault="00473686" w:rsidP="00473686">
            <w:pPr>
              <w:jc w:val="both"/>
              <w:rPr>
                <w:rFonts w:ascii="Times New Roman" w:hAnsi="Times New Roman" w:cs="Times New Roman"/>
                <w:sz w:val="26"/>
                <w:szCs w:val="26"/>
              </w:rPr>
            </w:pPr>
            <w:r>
              <w:rPr>
                <w:rFonts w:ascii="Times New Roman" w:hAnsi="Times New Roman" w:cs="Times New Roman"/>
                <w:sz w:val="26"/>
                <w:szCs w:val="26"/>
              </w:rPr>
              <w:t xml:space="preserve">- </w:t>
            </w:r>
            <w:r w:rsidRPr="00473686">
              <w:rPr>
                <w:rFonts w:ascii="Times New Roman" w:hAnsi="Times New Roman" w:cs="Times New Roman"/>
                <w:sz w:val="26"/>
                <w:szCs w:val="26"/>
              </w:rPr>
              <w:t>создание специализированного информационного банка данных экстремистских материалов;</w:t>
            </w:r>
          </w:p>
          <w:p w14:paraId="6192157B" w14:textId="77777777" w:rsidR="00473686" w:rsidRPr="00473686" w:rsidRDefault="00473686" w:rsidP="00473686">
            <w:pPr>
              <w:jc w:val="both"/>
              <w:rPr>
                <w:rFonts w:ascii="Times New Roman" w:hAnsi="Times New Roman" w:cs="Times New Roman"/>
                <w:sz w:val="26"/>
                <w:szCs w:val="26"/>
              </w:rPr>
            </w:pPr>
          </w:p>
          <w:p w14:paraId="3C4EF85C" w14:textId="54D31D41" w:rsidR="00473686" w:rsidRPr="00473686" w:rsidRDefault="00473686" w:rsidP="00473686">
            <w:pPr>
              <w:jc w:val="both"/>
              <w:rPr>
                <w:rFonts w:ascii="Times New Roman" w:hAnsi="Times New Roman" w:cs="Times New Roman"/>
                <w:sz w:val="26"/>
                <w:szCs w:val="26"/>
              </w:rPr>
            </w:pPr>
            <w:r>
              <w:rPr>
                <w:rFonts w:ascii="Times New Roman" w:hAnsi="Times New Roman" w:cs="Times New Roman"/>
                <w:sz w:val="26"/>
                <w:szCs w:val="26"/>
              </w:rPr>
              <w:t xml:space="preserve">- </w:t>
            </w:r>
            <w:r w:rsidRPr="00473686">
              <w:rPr>
                <w:rFonts w:ascii="Times New Roman" w:hAnsi="Times New Roman" w:cs="Times New Roman"/>
                <w:sz w:val="26"/>
                <w:szCs w:val="26"/>
              </w:rPr>
              <w:t>проведение в образовательных организациях занятий по воспитанию патриотизма, культуры мирного поведения, межнациональной (межэтнической) и межконфессиональной дружбы,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способами.</w:t>
            </w:r>
          </w:p>
          <w:p w14:paraId="3C9AB1BF" w14:textId="77777777" w:rsidR="00473686" w:rsidRPr="00473686" w:rsidRDefault="00473686" w:rsidP="00473686">
            <w:pPr>
              <w:jc w:val="both"/>
              <w:rPr>
                <w:rFonts w:ascii="Times New Roman" w:hAnsi="Times New Roman" w:cs="Times New Roman"/>
                <w:sz w:val="26"/>
                <w:szCs w:val="26"/>
              </w:rPr>
            </w:pPr>
          </w:p>
          <w:p w14:paraId="15A1BB70" w14:textId="77777777" w:rsidR="00473686" w:rsidRPr="00473686" w:rsidRDefault="00473686" w:rsidP="00473686">
            <w:pPr>
              <w:jc w:val="both"/>
              <w:rPr>
                <w:rFonts w:ascii="Times New Roman" w:hAnsi="Times New Roman" w:cs="Times New Roman"/>
                <w:sz w:val="26"/>
                <w:szCs w:val="26"/>
              </w:rPr>
            </w:pPr>
            <w:r w:rsidRPr="00473686">
              <w:rPr>
                <w:rFonts w:ascii="Times New Roman" w:hAnsi="Times New Roman" w:cs="Times New Roman"/>
                <w:sz w:val="26"/>
                <w:szCs w:val="26"/>
              </w:rPr>
              <w:t>Реализация настоящей Стратегии будет осуществляться в два этапа.</w:t>
            </w:r>
          </w:p>
          <w:p w14:paraId="78A0835D" w14:textId="77777777" w:rsidR="00473686" w:rsidRPr="00473686" w:rsidRDefault="00473686" w:rsidP="00473686">
            <w:pPr>
              <w:jc w:val="both"/>
              <w:rPr>
                <w:rFonts w:ascii="Times New Roman" w:hAnsi="Times New Roman" w:cs="Times New Roman"/>
                <w:sz w:val="26"/>
                <w:szCs w:val="26"/>
              </w:rPr>
            </w:pPr>
          </w:p>
          <w:p w14:paraId="40DC7228" w14:textId="77777777" w:rsidR="00473686" w:rsidRPr="00473686" w:rsidRDefault="00473686" w:rsidP="00473686">
            <w:pPr>
              <w:jc w:val="both"/>
              <w:rPr>
                <w:rFonts w:ascii="Times New Roman" w:hAnsi="Times New Roman" w:cs="Times New Roman"/>
                <w:sz w:val="26"/>
                <w:szCs w:val="26"/>
              </w:rPr>
            </w:pPr>
            <w:r w:rsidRPr="00473686">
              <w:rPr>
                <w:rFonts w:ascii="Times New Roman" w:hAnsi="Times New Roman" w:cs="Times New Roman"/>
                <w:sz w:val="26"/>
                <w:szCs w:val="26"/>
              </w:rPr>
              <w:t>На первом этапе планируется:</w:t>
            </w:r>
          </w:p>
          <w:p w14:paraId="64144D9C" w14:textId="77777777" w:rsidR="00473686" w:rsidRPr="00473686" w:rsidRDefault="00473686" w:rsidP="00473686">
            <w:pPr>
              <w:jc w:val="both"/>
              <w:rPr>
                <w:rFonts w:ascii="Times New Roman" w:hAnsi="Times New Roman" w:cs="Times New Roman"/>
                <w:sz w:val="26"/>
                <w:szCs w:val="26"/>
              </w:rPr>
            </w:pPr>
          </w:p>
          <w:p w14:paraId="79F234C8" w14:textId="421638BB" w:rsidR="00473686" w:rsidRPr="00473686" w:rsidRDefault="00473686" w:rsidP="00473686">
            <w:pPr>
              <w:jc w:val="both"/>
              <w:rPr>
                <w:rFonts w:ascii="Times New Roman" w:hAnsi="Times New Roman" w:cs="Times New Roman"/>
                <w:sz w:val="26"/>
                <w:szCs w:val="26"/>
              </w:rPr>
            </w:pPr>
            <w:r>
              <w:rPr>
                <w:rFonts w:ascii="Times New Roman" w:hAnsi="Times New Roman" w:cs="Times New Roman"/>
                <w:sz w:val="26"/>
                <w:szCs w:val="26"/>
              </w:rPr>
              <w:t xml:space="preserve">- </w:t>
            </w:r>
            <w:r w:rsidRPr="00473686">
              <w:rPr>
                <w:rFonts w:ascii="Times New Roman" w:hAnsi="Times New Roman" w:cs="Times New Roman"/>
                <w:sz w:val="26"/>
                <w:szCs w:val="26"/>
              </w:rPr>
              <w:t>принятие законодательных и иных нормативных правовых актов, направленных на противодействие экстремизму;</w:t>
            </w:r>
          </w:p>
          <w:p w14:paraId="5BDFD810" w14:textId="77777777" w:rsidR="00473686" w:rsidRPr="00473686" w:rsidRDefault="00473686" w:rsidP="00473686">
            <w:pPr>
              <w:jc w:val="both"/>
              <w:rPr>
                <w:rFonts w:ascii="Times New Roman" w:hAnsi="Times New Roman" w:cs="Times New Roman"/>
                <w:sz w:val="26"/>
                <w:szCs w:val="26"/>
              </w:rPr>
            </w:pPr>
          </w:p>
          <w:p w14:paraId="3570BDF2" w14:textId="698B29E9" w:rsidR="00473686" w:rsidRPr="00473686" w:rsidRDefault="00473686" w:rsidP="00473686">
            <w:pPr>
              <w:jc w:val="both"/>
              <w:rPr>
                <w:rFonts w:ascii="Times New Roman" w:hAnsi="Times New Roman" w:cs="Times New Roman"/>
                <w:sz w:val="26"/>
                <w:szCs w:val="26"/>
              </w:rPr>
            </w:pPr>
            <w:r>
              <w:rPr>
                <w:rFonts w:ascii="Times New Roman" w:hAnsi="Times New Roman" w:cs="Times New Roman"/>
                <w:sz w:val="26"/>
                <w:szCs w:val="26"/>
              </w:rPr>
              <w:t xml:space="preserve">- </w:t>
            </w:r>
            <w:r w:rsidRPr="00473686">
              <w:rPr>
                <w:rFonts w:ascii="Times New Roman" w:hAnsi="Times New Roman" w:cs="Times New Roman"/>
                <w:sz w:val="26"/>
                <w:szCs w:val="26"/>
              </w:rPr>
              <w:t>прогнозирование развития ситуации в области межнациональных (межэтнических) и межконфессиональных отношений в Российской Федерации и возникновения экстремистских угроз;</w:t>
            </w:r>
          </w:p>
          <w:p w14:paraId="4133C87A" w14:textId="77777777" w:rsidR="00473686" w:rsidRPr="00473686" w:rsidRDefault="00473686" w:rsidP="00473686">
            <w:pPr>
              <w:jc w:val="both"/>
              <w:rPr>
                <w:rFonts w:ascii="Times New Roman" w:hAnsi="Times New Roman" w:cs="Times New Roman"/>
                <w:sz w:val="26"/>
                <w:szCs w:val="26"/>
              </w:rPr>
            </w:pPr>
          </w:p>
          <w:p w14:paraId="7A9EC8CF" w14:textId="1AD3B088" w:rsidR="00473686" w:rsidRPr="00473686" w:rsidRDefault="00473686" w:rsidP="00473686">
            <w:pPr>
              <w:jc w:val="both"/>
              <w:rPr>
                <w:rFonts w:ascii="Times New Roman" w:hAnsi="Times New Roman" w:cs="Times New Roman"/>
                <w:sz w:val="26"/>
                <w:szCs w:val="26"/>
              </w:rPr>
            </w:pPr>
            <w:r>
              <w:rPr>
                <w:rFonts w:ascii="Times New Roman" w:hAnsi="Times New Roman" w:cs="Times New Roman"/>
                <w:sz w:val="26"/>
                <w:szCs w:val="26"/>
              </w:rPr>
              <w:t xml:space="preserve">- </w:t>
            </w:r>
            <w:r w:rsidRPr="00473686">
              <w:rPr>
                <w:rFonts w:ascii="Times New Roman" w:hAnsi="Times New Roman" w:cs="Times New Roman"/>
                <w:sz w:val="26"/>
                <w:szCs w:val="26"/>
              </w:rPr>
              <w:t>создание системы дополнительной защиты информационно-</w:t>
            </w:r>
            <w:r w:rsidRPr="00473686">
              <w:rPr>
                <w:rFonts w:ascii="Times New Roman" w:hAnsi="Times New Roman" w:cs="Times New Roman"/>
                <w:sz w:val="26"/>
                <w:szCs w:val="26"/>
              </w:rPr>
              <w:lastRenderedPageBreak/>
              <w:t>телекоммуникационных сетей, включая сеть "Интернет", от проникновения экстремистской идеологии.</w:t>
            </w:r>
          </w:p>
          <w:p w14:paraId="388A9AE5" w14:textId="77777777" w:rsidR="00473686" w:rsidRPr="00473686" w:rsidRDefault="00473686" w:rsidP="00473686">
            <w:pPr>
              <w:jc w:val="both"/>
              <w:rPr>
                <w:rFonts w:ascii="Times New Roman" w:hAnsi="Times New Roman" w:cs="Times New Roman"/>
                <w:sz w:val="26"/>
                <w:szCs w:val="26"/>
              </w:rPr>
            </w:pPr>
          </w:p>
          <w:p w14:paraId="38651A09" w14:textId="77777777" w:rsidR="00473686" w:rsidRPr="00473686" w:rsidRDefault="00473686" w:rsidP="00473686">
            <w:pPr>
              <w:jc w:val="both"/>
              <w:rPr>
                <w:rFonts w:ascii="Times New Roman" w:hAnsi="Times New Roman" w:cs="Times New Roman"/>
                <w:sz w:val="26"/>
                <w:szCs w:val="26"/>
              </w:rPr>
            </w:pPr>
            <w:r w:rsidRPr="00473686">
              <w:rPr>
                <w:rFonts w:ascii="Times New Roman" w:hAnsi="Times New Roman" w:cs="Times New Roman"/>
                <w:sz w:val="26"/>
                <w:szCs w:val="26"/>
              </w:rPr>
              <w:t>На втором этапе планируется обобщить результаты реализации Стратегии и при необходимости подготовить предложения по разработке новых документов стратегического планирования в сфере противодействия экстремизму.</w:t>
            </w:r>
          </w:p>
          <w:p w14:paraId="19A492C1" w14:textId="77777777" w:rsidR="00473686" w:rsidRPr="00473686" w:rsidRDefault="00473686" w:rsidP="00473686">
            <w:pPr>
              <w:jc w:val="both"/>
              <w:rPr>
                <w:rFonts w:ascii="Times New Roman" w:hAnsi="Times New Roman" w:cs="Times New Roman"/>
                <w:sz w:val="26"/>
                <w:szCs w:val="26"/>
              </w:rPr>
            </w:pPr>
          </w:p>
          <w:p w14:paraId="599EB487" w14:textId="77777777" w:rsidR="00473686" w:rsidRPr="00473686" w:rsidRDefault="00473686" w:rsidP="00473686">
            <w:pPr>
              <w:jc w:val="both"/>
              <w:rPr>
                <w:rFonts w:ascii="Times New Roman" w:hAnsi="Times New Roman" w:cs="Times New Roman"/>
                <w:sz w:val="26"/>
                <w:szCs w:val="26"/>
              </w:rPr>
            </w:pPr>
            <w:r w:rsidRPr="00473686">
              <w:rPr>
                <w:rFonts w:ascii="Times New Roman" w:hAnsi="Times New Roman" w:cs="Times New Roman"/>
                <w:sz w:val="26"/>
                <w:szCs w:val="26"/>
              </w:rPr>
              <w:t>В перечне целевых показателей реализации Стратегии:</w:t>
            </w:r>
          </w:p>
          <w:p w14:paraId="388084A6" w14:textId="77777777" w:rsidR="00473686" w:rsidRPr="00473686" w:rsidRDefault="00473686" w:rsidP="00473686">
            <w:pPr>
              <w:jc w:val="both"/>
              <w:rPr>
                <w:rFonts w:ascii="Times New Roman" w:hAnsi="Times New Roman" w:cs="Times New Roman"/>
                <w:sz w:val="26"/>
                <w:szCs w:val="26"/>
              </w:rPr>
            </w:pPr>
          </w:p>
          <w:p w14:paraId="356D9378" w14:textId="4627FF90" w:rsidR="00473686" w:rsidRPr="00473686" w:rsidRDefault="00473686" w:rsidP="00473686">
            <w:pPr>
              <w:jc w:val="both"/>
              <w:rPr>
                <w:rFonts w:ascii="Times New Roman" w:hAnsi="Times New Roman" w:cs="Times New Roman"/>
                <w:sz w:val="26"/>
                <w:szCs w:val="26"/>
              </w:rPr>
            </w:pPr>
            <w:r>
              <w:rPr>
                <w:rFonts w:ascii="Times New Roman" w:hAnsi="Times New Roman" w:cs="Times New Roman"/>
                <w:sz w:val="26"/>
                <w:szCs w:val="26"/>
              </w:rPr>
              <w:t xml:space="preserve">- </w:t>
            </w:r>
            <w:r w:rsidRPr="00473686">
              <w:rPr>
                <w:rFonts w:ascii="Times New Roman" w:hAnsi="Times New Roman" w:cs="Times New Roman"/>
                <w:sz w:val="26"/>
                <w:szCs w:val="26"/>
              </w:rPr>
              <w:t>количество общественных, религиозных объединений и организаций, в отношении которых судом принято вступившее в законную силу решение о ликвидации или запрете деятельности;</w:t>
            </w:r>
          </w:p>
          <w:p w14:paraId="47BF4127" w14:textId="77777777" w:rsidR="00473686" w:rsidRPr="00473686" w:rsidRDefault="00473686" w:rsidP="00473686">
            <w:pPr>
              <w:jc w:val="both"/>
              <w:rPr>
                <w:rFonts w:ascii="Times New Roman" w:hAnsi="Times New Roman" w:cs="Times New Roman"/>
                <w:sz w:val="26"/>
                <w:szCs w:val="26"/>
              </w:rPr>
            </w:pPr>
          </w:p>
          <w:p w14:paraId="6FF1DE14" w14:textId="77777777" w:rsidR="00473686" w:rsidRDefault="00473686" w:rsidP="00473686">
            <w:pPr>
              <w:jc w:val="both"/>
              <w:rPr>
                <w:rFonts w:ascii="Times New Roman" w:hAnsi="Times New Roman" w:cs="Times New Roman"/>
                <w:sz w:val="26"/>
                <w:szCs w:val="26"/>
              </w:rPr>
            </w:pPr>
            <w:r>
              <w:rPr>
                <w:rFonts w:ascii="Times New Roman" w:hAnsi="Times New Roman" w:cs="Times New Roman"/>
                <w:sz w:val="26"/>
                <w:szCs w:val="26"/>
              </w:rPr>
              <w:t xml:space="preserve">- </w:t>
            </w:r>
            <w:r w:rsidRPr="00473686">
              <w:rPr>
                <w:rFonts w:ascii="Times New Roman" w:hAnsi="Times New Roman" w:cs="Times New Roman"/>
                <w:sz w:val="26"/>
                <w:szCs w:val="26"/>
              </w:rPr>
              <w:t>количество содержащих экстремистские материалы информационных ресурсов в информационно-телекоммуникационных сетях, включая сеть "Интернет", доступ к которым был ограничен на территории РФ или с которых такие материалы были удалены.</w:t>
            </w:r>
          </w:p>
          <w:p w14:paraId="2CE1A59F" w14:textId="77777777" w:rsidR="00473686" w:rsidRDefault="00473686" w:rsidP="00473686">
            <w:pPr>
              <w:jc w:val="both"/>
              <w:rPr>
                <w:rFonts w:ascii="Times New Roman" w:hAnsi="Times New Roman" w:cs="Times New Roman"/>
                <w:sz w:val="26"/>
                <w:szCs w:val="26"/>
              </w:rPr>
            </w:pPr>
          </w:p>
          <w:p w14:paraId="5C89A0A9" w14:textId="316DF95A" w:rsidR="0076384B" w:rsidRDefault="0076384B" w:rsidP="00473686">
            <w:pPr>
              <w:jc w:val="both"/>
              <w:rPr>
                <w:rFonts w:ascii="Times New Roman" w:hAnsi="Times New Roman" w:cs="Times New Roman"/>
                <w:sz w:val="26"/>
                <w:szCs w:val="26"/>
              </w:rPr>
            </w:pPr>
            <w:r w:rsidRPr="0076384B">
              <w:rPr>
                <w:rFonts w:ascii="Times New Roman" w:hAnsi="Times New Roman" w:cs="Times New Roman"/>
                <w:sz w:val="26"/>
                <w:szCs w:val="26"/>
              </w:rPr>
              <w:t>Подробнее:</w:t>
            </w:r>
          </w:p>
          <w:p w14:paraId="4DAB126B" w14:textId="0CDEDB24" w:rsidR="0076384B" w:rsidRPr="008B56D4" w:rsidRDefault="0076384B" w:rsidP="00473686">
            <w:pPr>
              <w:jc w:val="both"/>
              <w:rPr>
                <w:rFonts w:ascii="Times New Roman" w:hAnsi="Times New Roman" w:cs="Times New Roman"/>
                <w:sz w:val="26"/>
                <w:szCs w:val="26"/>
              </w:rPr>
            </w:pPr>
            <w:hyperlink r:id="rId25" w:history="1">
              <w:r w:rsidRPr="00A16829">
                <w:rPr>
                  <w:rStyle w:val="a4"/>
                  <w:rFonts w:ascii="Times New Roman" w:hAnsi="Times New Roman" w:cs="Times New Roman"/>
                  <w:sz w:val="26"/>
                  <w:szCs w:val="26"/>
                </w:rPr>
                <w:t>http://www.consultant.ru/document/cons_doc_LAW_353838/#utm_campaign=fw&amp;utm_source=consultant&amp;utm_medium=email&amp;utm_content=body</w:t>
              </w:r>
            </w:hyperlink>
            <w:r>
              <w:rPr>
                <w:rFonts w:ascii="Times New Roman" w:hAnsi="Times New Roman" w:cs="Times New Roman"/>
                <w:sz w:val="26"/>
                <w:szCs w:val="26"/>
              </w:rPr>
              <w:t xml:space="preserve"> </w:t>
            </w:r>
          </w:p>
        </w:tc>
      </w:tr>
      <w:tr w:rsidR="00036ACD" w:rsidRPr="004E2A49" w14:paraId="314B498E" w14:textId="77777777" w:rsidTr="00276DFF">
        <w:trPr>
          <w:trHeight w:val="389"/>
        </w:trPr>
        <w:tc>
          <w:tcPr>
            <w:tcW w:w="14786" w:type="dxa"/>
            <w:gridSpan w:val="2"/>
          </w:tcPr>
          <w:p w14:paraId="257C6C16" w14:textId="3CDE20BC" w:rsidR="00036ACD" w:rsidRPr="00036ACD" w:rsidRDefault="00FC043B" w:rsidP="00036ACD">
            <w:pPr>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РАЗДЕЛ. 2 </w:t>
            </w:r>
            <w:r w:rsidR="00036ACD">
              <w:rPr>
                <w:rFonts w:ascii="Times New Roman" w:hAnsi="Times New Roman" w:cs="Times New Roman"/>
                <w:b/>
                <w:sz w:val="26"/>
                <w:szCs w:val="26"/>
              </w:rPr>
              <w:t xml:space="preserve">НОВОСТИ </w:t>
            </w:r>
          </w:p>
        </w:tc>
      </w:tr>
      <w:tr w:rsidR="007A3700" w:rsidRPr="004E2A49" w14:paraId="0CC4FC63" w14:textId="77777777" w:rsidTr="007A3700">
        <w:trPr>
          <w:trHeight w:val="389"/>
        </w:trPr>
        <w:tc>
          <w:tcPr>
            <w:tcW w:w="5495" w:type="dxa"/>
          </w:tcPr>
          <w:p w14:paraId="576121F1" w14:textId="440A9651" w:rsidR="007A3700" w:rsidRPr="007A3700" w:rsidRDefault="00221733" w:rsidP="007A3700">
            <w:pPr>
              <w:jc w:val="both"/>
              <w:rPr>
                <w:rFonts w:ascii="Times New Roman" w:hAnsi="Times New Roman" w:cs="Times New Roman"/>
                <w:sz w:val="26"/>
                <w:szCs w:val="26"/>
              </w:rPr>
            </w:pPr>
            <w:r w:rsidRPr="00221733">
              <w:rPr>
                <w:rFonts w:ascii="Times New Roman" w:hAnsi="Times New Roman" w:cs="Times New Roman"/>
                <w:sz w:val="26"/>
                <w:szCs w:val="26"/>
              </w:rPr>
              <w:t>Сотрудники органов уголовно-исполнительной системы смогут объявлять официальное предостережение</w:t>
            </w:r>
            <w:r>
              <w:rPr>
                <w:rFonts w:ascii="Times New Roman" w:hAnsi="Times New Roman" w:cs="Times New Roman"/>
                <w:sz w:val="26"/>
                <w:szCs w:val="26"/>
              </w:rPr>
              <w:t xml:space="preserve"> </w:t>
            </w:r>
            <w:bookmarkStart w:id="0" w:name="_GoBack"/>
            <w:bookmarkEnd w:id="0"/>
          </w:p>
        </w:tc>
        <w:tc>
          <w:tcPr>
            <w:tcW w:w="9291" w:type="dxa"/>
          </w:tcPr>
          <w:p w14:paraId="697D3B35" w14:textId="50D779B5" w:rsidR="00F34196" w:rsidRDefault="00221733" w:rsidP="007A3700">
            <w:pPr>
              <w:jc w:val="both"/>
              <w:rPr>
                <w:rFonts w:ascii="Times New Roman" w:hAnsi="Times New Roman" w:cs="Times New Roman"/>
                <w:sz w:val="26"/>
                <w:szCs w:val="26"/>
              </w:rPr>
            </w:pPr>
            <w:r w:rsidRPr="00221733">
              <w:rPr>
                <w:rFonts w:ascii="Times New Roman" w:hAnsi="Times New Roman" w:cs="Times New Roman"/>
                <w:sz w:val="26"/>
                <w:szCs w:val="26"/>
              </w:rPr>
              <w:t>Комитет по безопасности и противодействию коррупции рекомендовал принять в первом чтении законопроект, которым предлагается наделить дополнительными полномочиями сотрудников УИС. Он был внесен Председателем Комитета по безопасности и противодействию коррупции Василием Пискаревым и Председателем Комитета по информационной политике, информационным технологиям и связи Александром Хинштейном.</w:t>
            </w:r>
          </w:p>
          <w:p w14:paraId="69D70A22" w14:textId="0C719BFE" w:rsidR="007A3700" w:rsidRPr="00F34196" w:rsidRDefault="00F34196" w:rsidP="007A3700">
            <w:pPr>
              <w:jc w:val="both"/>
              <w:rPr>
                <w:rFonts w:ascii="Times New Roman" w:hAnsi="Times New Roman" w:cs="Times New Roman"/>
                <w:sz w:val="26"/>
                <w:szCs w:val="26"/>
              </w:rPr>
            </w:pPr>
            <w:r>
              <w:rPr>
                <w:rFonts w:ascii="Times New Roman" w:hAnsi="Times New Roman" w:cs="Times New Roman"/>
                <w:sz w:val="26"/>
                <w:szCs w:val="26"/>
              </w:rPr>
              <w:t>Можно перейти по ссылки для того, чтобы получить услугу</w:t>
            </w:r>
            <w:r w:rsidRPr="00F34196">
              <w:rPr>
                <w:rFonts w:ascii="Times New Roman" w:hAnsi="Times New Roman" w:cs="Times New Roman"/>
                <w:sz w:val="26"/>
                <w:szCs w:val="26"/>
              </w:rPr>
              <w:t xml:space="preserve">: </w:t>
            </w:r>
            <w:hyperlink r:id="rId26" w:history="1">
              <w:r w:rsidRPr="009B210C">
                <w:rPr>
                  <w:rStyle w:val="a4"/>
                  <w:rFonts w:ascii="Times New Roman" w:hAnsi="Times New Roman" w:cs="Times New Roman"/>
                  <w:sz w:val="26"/>
                  <w:szCs w:val="26"/>
                </w:rPr>
                <w:t>https://www.gosuslugi.ru/</w:t>
              </w:r>
            </w:hyperlink>
            <w:r w:rsidRPr="00F34196">
              <w:rPr>
                <w:rFonts w:ascii="Times New Roman" w:hAnsi="Times New Roman" w:cs="Times New Roman"/>
                <w:sz w:val="26"/>
                <w:szCs w:val="26"/>
              </w:rPr>
              <w:t xml:space="preserve"> </w:t>
            </w:r>
          </w:p>
          <w:p w14:paraId="32A8448D" w14:textId="77777777" w:rsidR="00F34196" w:rsidRDefault="00F34196" w:rsidP="007A3700">
            <w:pPr>
              <w:jc w:val="both"/>
              <w:rPr>
                <w:rFonts w:ascii="Times New Roman" w:hAnsi="Times New Roman" w:cs="Times New Roman"/>
                <w:sz w:val="26"/>
                <w:szCs w:val="26"/>
              </w:rPr>
            </w:pPr>
          </w:p>
          <w:p w14:paraId="71A44E95" w14:textId="77777777" w:rsidR="00221733" w:rsidRPr="00221733" w:rsidRDefault="00221733" w:rsidP="00221733">
            <w:pPr>
              <w:jc w:val="both"/>
              <w:rPr>
                <w:rFonts w:ascii="Times New Roman" w:hAnsi="Times New Roman" w:cs="Times New Roman"/>
                <w:sz w:val="26"/>
                <w:szCs w:val="26"/>
              </w:rPr>
            </w:pPr>
            <w:r w:rsidRPr="00221733">
              <w:rPr>
                <w:rFonts w:ascii="Times New Roman" w:hAnsi="Times New Roman" w:cs="Times New Roman"/>
                <w:sz w:val="26"/>
                <w:szCs w:val="26"/>
              </w:rPr>
              <w:lastRenderedPageBreak/>
              <w:t>Новые поправки в Закон «О полиции»</w:t>
            </w:r>
          </w:p>
          <w:p w14:paraId="47679B92" w14:textId="77777777" w:rsidR="00221733" w:rsidRPr="00221733" w:rsidRDefault="00221733" w:rsidP="00221733">
            <w:pPr>
              <w:jc w:val="both"/>
              <w:rPr>
                <w:rFonts w:ascii="Times New Roman" w:hAnsi="Times New Roman" w:cs="Times New Roman"/>
                <w:sz w:val="26"/>
                <w:szCs w:val="26"/>
              </w:rPr>
            </w:pPr>
          </w:p>
          <w:p w14:paraId="6CC80A2D" w14:textId="199C7C41" w:rsidR="00221733" w:rsidRPr="00221733" w:rsidRDefault="00221733" w:rsidP="00221733">
            <w:pPr>
              <w:jc w:val="both"/>
              <w:rPr>
                <w:rFonts w:ascii="Times New Roman" w:hAnsi="Times New Roman" w:cs="Times New Roman"/>
                <w:sz w:val="26"/>
                <w:szCs w:val="26"/>
              </w:rPr>
            </w:pPr>
            <w:r w:rsidRPr="00221733">
              <w:rPr>
                <w:rFonts w:ascii="Times New Roman" w:hAnsi="Times New Roman" w:cs="Times New Roman"/>
                <w:sz w:val="26"/>
                <w:szCs w:val="26"/>
              </w:rPr>
              <w:t>Также Комитет рекомендовал принять в первом чтении поправки в Закон «О</w:t>
            </w:r>
            <w:r>
              <w:rPr>
                <w:rFonts w:ascii="Times New Roman" w:hAnsi="Times New Roman" w:cs="Times New Roman"/>
                <w:sz w:val="26"/>
                <w:szCs w:val="26"/>
              </w:rPr>
              <w:t> </w:t>
            </w:r>
            <w:r w:rsidRPr="00221733">
              <w:rPr>
                <w:rFonts w:ascii="Times New Roman" w:hAnsi="Times New Roman" w:cs="Times New Roman"/>
                <w:sz w:val="26"/>
                <w:szCs w:val="26"/>
              </w:rPr>
              <w:t>полиции», которыми разрешается правовая неопределенность, в результате которой отделы внутренних дел отказывают органам местного самоуправления в</w:t>
            </w:r>
            <w:r>
              <w:rPr>
                <w:rFonts w:ascii="Times New Roman" w:hAnsi="Times New Roman" w:cs="Times New Roman"/>
                <w:sz w:val="26"/>
                <w:szCs w:val="26"/>
              </w:rPr>
              <w:t> </w:t>
            </w:r>
            <w:r w:rsidRPr="00221733">
              <w:rPr>
                <w:rFonts w:ascii="Times New Roman" w:hAnsi="Times New Roman" w:cs="Times New Roman"/>
                <w:sz w:val="26"/>
                <w:szCs w:val="26"/>
              </w:rPr>
              <w:t>предоставлении информации о наличии непогашенной или неснятой судимости у кандидатов в присяжные заседатели.</w:t>
            </w:r>
          </w:p>
          <w:p w14:paraId="513B4DE4" w14:textId="77777777" w:rsidR="00221733" w:rsidRPr="00221733" w:rsidRDefault="00221733" w:rsidP="00221733">
            <w:pPr>
              <w:jc w:val="both"/>
              <w:rPr>
                <w:rFonts w:ascii="Times New Roman" w:hAnsi="Times New Roman" w:cs="Times New Roman"/>
                <w:sz w:val="26"/>
                <w:szCs w:val="26"/>
              </w:rPr>
            </w:pPr>
          </w:p>
          <w:p w14:paraId="6B28133F" w14:textId="46A2F8A5" w:rsidR="00221733" w:rsidRPr="00221733" w:rsidRDefault="00221733" w:rsidP="00221733">
            <w:pPr>
              <w:jc w:val="both"/>
              <w:rPr>
                <w:rFonts w:ascii="Times New Roman" w:hAnsi="Times New Roman" w:cs="Times New Roman"/>
                <w:sz w:val="26"/>
                <w:szCs w:val="26"/>
              </w:rPr>
            </w:pPr>
            <w:r w:rsidRPr="00221733">
              <w:rPr>
                <w:rFonts w:ascii="Times New Roman" w:hAnsi="Times New Roman" w:cs="Times New Roman"/>
                <w:sz w:val="26"/>
                <w:szCs w:val="26"/>
              </w:rPr>
              <w:t>По действующему законодательству должностные лица и руководители организаций, независимо от их организационно-правовой формы, обязаны предоставлять такую информацию по запросам органов власти. Однако поскольку полиция — это составная часть единой централизованной системы в</w:t>
            </w:r>
            <w:r>
              <w:rPr>
                <w:rFonts w:ascii="Times New Roman" w:hAnsi="Times New Roman" w:cs="Times New Roman"/>
                <w:sz w:val="26"/>
                <w:szCs w:val="26"/>
              </w:rPr>
              <w:t> </w:t>
            </w:r>
            <w:r w:rsidRPr="00221733">
              <w:rPr>
                <w:rFonts w:ascii="Times New Roman" w:hAnsi="Times New Roman" w:cs="Times New Roman"/>
                <w:sz w:val="26"/>
                <w:szCs w:val="26"/>
              </w:rPr>
              <w:t>сфере органов внутренних дел, то есть не является организацией, по таким формальным основаниям нередко на запросы информации о кандидатах в</w:t>
            </w:r>
            <w:r>
              <w:rPr>
                <w:rFonts w:ascii="Times New Roman" w:hAnsi="Times New Roman" w:cs="Times New Roman"/>
                <w:sz w:val="26"/>
                <w:szCs w:val="26"/>
              </w:rPr>
              <w:t> </w:t>
            </w:r>
            <w:r w:rsidRPr="00221733">
              <w:rPr>
                <w:rFonts w:ascii="Times New Roman" w:hAnsi="Times New Roman" w:cs="Times New Roman"/>
                <w:sz w:val="26"/>
                <w:szCs w:val="26"/>
              </w:rPr>
              <w:t>присяжные заседатели поступает отказ.</w:t>
            </w:r>
          </w:p>
          <w:p w14:paraId="7B77358B" w14:textId="77777777" w:rsidR="00221733" w:rsidRPr="00221733" w:rsidRDefault="00221733" w:rsidP="00221733">
            <w:pPr>
              <w:jc w:val="both"/>
              <w:rPr>
                <w:rFonts w:ascii="Times New Roman" w:hAnsi="Times New Roman" w:cs="Times New Roman"/>
                <w:sz w:val="26"/>
                <w:szCs w:val="26"/>
              </w:rPr>
            </w:pPr>
          </w:p>
          <w:p w14:paraId="142FF9E6" w14:textId="274E17CC" w:rsidR="00221733" w:rsidRDefault="00221733" w:rsidP="00221733">
            <w:pPr>
              <w:jc w:val="both"/>
              <w:rPr>
                <w:rFonts w:ascii="Times New Roman" w:hAnsi="Times New Roman" w:cs="Times New Roman"/>
                <w:sz w:val="26"/>
                <w:szCs w:val="26"/>
              </w:rPr>
            </w:pPr>
            <w:r w:rsidRPr="00221733">
              <w:rPr>
                <w:rFonts w:ascii="Times New Roman" w:hAnsi="Times New Roman" w:cs="Times New Roman"/>
                <w:sz w:val="26"/>
                <w:szCs w:val="26"/>
              </w:rPr>
              <w:t>«Недоступность информации о возможной судимости людей, которых предлагается допустить к осуществлению правосудия, ставит под сомнение объективность и законность принимаемых решений о назначении присяжных заседателей, что недопустимо. Поэтому мы поддержали предложение конкретизировать законодательную норму и снять выявленные противоречия», — пояснил Василий Пискарев.</w:t>
            </w:r>
          </w:p>
          <w:p w14:paraId="79F3C226" w14:textId="77777777" w:rsidR="00221733" w:rsidRPr="00F34196" w:rsidRDefault="00221733" w:rsidP="00221733">
            <w:pPr>
              <w:jc w:val="both"/>
              <w:rPr>
                <w:rFonts w:ascii="Times New Roman" w:hAnsi="Times New Roman" w:cs="Times New Roman"/>
                <w:sz w:val="26"/>
                <w:szCs w:val="26"/>
              </w:rPr>
            </w:pPr>
          </w:p>
          <w:p w14:paraId="44DDD1C3" w14:textId="17ED2F5A" w:rsidR="007A3700" w:rsidRPr="007A3700" w:rsidRDefault="00D23475" w:rsidP="007A3700">
            <w:pPr>
              <w:jc w:val="both"/>
              <w:rPr>
                <w:rFonts w:ascii="Times New Roman" w:hAnsi="Times New Roman" w:cs="Times New Roman"/>
                <w:sz w:val="26"/>
                <w:szCs w:val="26"/>
              </w:rPr>
            </w:pPr>
            <w:r>
              <w:rPr>
                <w:rFonts w:ascii="Times New Roman" w:hAnsi="Times New Roman" w:cs="Times New Roman"/>
                <w:sz w:val="26"/>
                <w:szCs w:val="26"/>
              </w:rPr>
              <w:t xml:space="preserve">Подробнее: </w:t>
            </w:r>
            <w:hyperlink r:id="rId27" w:history="1">
              <w:r w:rsidRPr="009B210C">
                <w:rPr>
                  <w:rStyle w:val="a4"/>
                  <w:rFonts w:ascii="Times New Roman" w:hAnsi="Times New Roman" w:cs="Times New Roman"/>
                  <w:sz w:val="26"/>
                  <w:szCs w:val="26"/>
                </w:rPr>
                <w:t>http://duma.gov.ru/news/48605/</w:t>
              </w:r>
            </w:hyperlink>
            <w:r>
              <w:rPr>
                <w:rFonts w:ascii="Times New Roman" w:hAnsi="Times New Roman" w:cs="Times New Roman"/>
                <w:sz w:val="26"/>
                <w:szCs w:val="26"/>
              </w:rPr>
              <w:t xml:space="preserve"> </w:t>
            </w:r>
          </w:p>
        </w:tc>
      </w:tr>
      <w:tr w:rsidR="00440C43" w:rsidRPr="004E2A49" w14:paraId="4269EB04" w14:textId="77777777" w:rsidTr="007A3700">
        <w:trPr>
          <w:trHeight w:val="389"/>
        </w:trPr>
        <w:tc>
          <w:tcPr>
            <w:tcW w:w="5495" w:type="dxa"/>
          </w:tcPr>
          <w:p w14:paraId="6E35F37A" w14:textId="727656CC" w:rsidR="00440C43" w:rsidRPr="007A3700" w:rsidRDefault="00CF3FD3" w:rsidP="007A3700">
            <w:pPr>
              <w:jc w:val="both"/>
              <w:rPr>
                <w:rFonts w:ascii="Times New Roman" w:hAnsi="Times New Roman" w:cs="Times New Roman"/>
                <w:sz w:val="26"/>
                <w:szCs w:val="26"/>
              </w:rPr>
            </w:pPr>
            <w:r w:rsidRPr="00CF3FD3">
              <w:rPr>
                <w:rFonts w:ascii="Times New Roman" w:hAnsi="Times New Roman" w:cs="Times New Roman"/>
                <w:sz w:val="26"/>
                <w:szCs w:val="26"/>
              </w:rPr>
              <w:lastRenderedPageBreak/>
              <w:t>Студенты получат возможность преподавать в</w:t>
            </w:r>
            <w:r>
              <w:rPr>
                <w:rFonts w:ascii="Times New Roman" w:hAnsi="Times New Roman" w:cs="Times New Roman"/>
                <w:sz w:val="26"/>
                <w:szCs w:val="26"/>
              </w:rPr>
              <w:t> </w:t>
            </w:r>
            <w:r w:rsidRPr="00CF3FD3">
              <w:rPr>
                <w:rFonts w:ascii="Times New Roman" w:hAnsi="Times New Roman" w:cs="Times New Roman"/>
                <w:sz w:val="26"/>
                <w:szCs w:val="26"/>
              </w:rPr>
              <w:t>школах</w:t>
            </w:r>
            <w:r>
              <w:rPr>
                <w:rFonts w:ascii="Times New Roman" w:hAnsi="Times New Roman" w:cs="Times New Roman"/>
                <w:sz w:val="26"/>
                <w:szCs w:val="26"/>
              </w:rPr>
              <w:t xml:space="preserve"> </w:t>
            </w:r>
          </w:p>
        </w:tc>
        <w:tc>
          <w:tcPr>
            <w:tcW w:w="9291" w:type="dxa"/>
          </w:tcPr>
          <w:p w14:paraId="3D60430F" w14:textId="77777777" w:rsidR="00CF3FD3" w:rsidRDefault="00CF3FD3" w:rsidP="00BC3F26">
            <w:pPr>
              <w:jc w:val="both"/>
              <w:rPr>
                <w:rFonts w:ascii="Times New Roman" w:hAnsi="Times New Roman" w:cs="Times New Roman"/>
                <w:sz w:val="26"/>
                <w:szCs w:val="26"/>
              </w:rPr>
            </w:pPr>
            <w:r w:rsidRPr="00CF3FD3">
              <w:rPr>
                <w:rFonts w:ascii="Times New Roman" w:hAnsi="Times New Roman" w:cs="Times New Roman"/>
                <w:sz w:val="26"/>
                <w:szCs w:val="26"/>
              </w:rPr>
              <w:t>27 мая Государственная Дума приняла закон, разрешающий студентам преподавать в школах и вести детские кружки и факультативы.</w:t>
            </w:r>
          </w:p>
          <w:p w14:paraId="68ED2FC4" w14:textId="77777777" w:rsidR="00CF3FD3" w:rsidRDefault="00CF3FD3" w:rsidP="00BC3F26">
            <w:pPr>
              <w:jc w:val="both"/>
              <w:rPr>
                <w:rFonts w:ascii="Times New Roman" w:hAnsi="Times New Roman" w:cs="Times New Roman"/>
                <w:sz w:val="26"/>
                <w:szCs w:val="26"/>
              </w:rPr>
            </w:pPr>
          </w:p>
          <w:p w14:paraId="6C3A0038" w14:textId="7347CE89" w:rsidR="00CF3FD3" w:rsidRPr="00CF3FD3" w:rsidRDefault="00CF3FD3" w:rsidP="00CF3FD3">
            <w:pPr>
              <w:jc w:val="both"/>
              <w:rPr>
                <w:rFonts w:ascii="Times New Roman" w:hAnsi="Times New Roman" w:cs="Times New Roman"/>
                <w:sz w:val="26"/>
                <w:szCs w:val="26"/>
              </w:rPr>
            </w:pPr>
            <w:r w:rsidRPr="00CF3FD3">
              <w:rPr>
                <w:rFonts w:ascii="Times New Roman" w:hAnsi="Times New Roman" w:cs="Times New Roman"/>
                <w:sz w:val="26"/>
                <w:szCs w:val="26"/>
              </w:rPr>
              <w:t>«Важно, что условия допуска студентов к преподаванию, которые изначально Правительство предлагало определить в подзаконном акте, теперь зафиксированы нормами прямого действия», — уточнил он.</w:t>
            </w:r>
          </w:p>
          <w:p w14:paraId="08274AED" w14:textId="77777777" w:rsidR="00CF3FD3" w:rsidRPr="00CF3FD3" w:rsidRDefault="00CF3FD3" w:rsidP="00CF3FD3">
            <w:pPr>
              <w:jc w:val="both"/>
              <w:rPr>
                <w:rFonts w:ascii="Times New Roman" w:hAnsi="Times New Roman" w:cs="Times New Roman"/>
                <w:sz w:val="26"/>
                <w:szCs w:val="26"/>
              </w:rPr>
            </w:pPr>
          </w:p>
          <w:p w14:paraId="66720CD5" w14:textId="77777777" w:rsidR="00CF3FD3" w:rsidRPr="00CF3FD3" w:rsidRDefault="00CF3FD3" w:rsidP="00CF3FD3">
            <w:pPr>
              <w:jc w:val="both"/>
              <w:rPr>
                <w:rFonts w:ascii="Times New Roman" w:hAnsi="Times New Roman" w:cs="Times New Roman"/>
                <w:sz w:val="26"/>
                <w:szCs w:val="26"/>
              </w:rPr>
            </w:pPr>
            <w:r w:rsidRPr="00CF3FD3">
              <w:rPr>
                <w:rFonts w:ascii="Times New Roman" w:hAnsi="Times New Roman" w:cs="Times New Roman"/>
                <w:sz w:val="26"/>
                <w:szCs w:val="26"/>
              </w:rPr>
              <w:lastRenderedPageBreak/>
              <w:t>Вячеслав Володин также подчеркнул, что «ГД, приняв федеральный закон, досрочно реализовала поручение Президента РФ».</w:t>
            </w:r>
          </w:p>
          <w:p w14:paraId="4063440F" w14:textId="77777777" w:rsidR="00CF3FD3" w:rsidRPr="00CF3FD3" w:rsidRDefault="00CF3FD3" w:rsidP="00CF3FD3">
            <w:pPr>
              <w:jc w:val="both"/>
              <w:rPr>
                <w:rFonts w:ascii="Times New Roman" w:hAnsi="Times New Roman" w:cs="Times New Roman"/>
                <w:sz w:val="26"/>
                <w:szCs w:val="26"/>
              </w:rPr>
            </w:pPr>
          </w:p>
          <w:p w14:paraId="3B36D6E1" w14:textId="259F50B6" w:rsidR="00CF3FD3" w:rsidRPr="00CF3FD3" w:rsidRDefault="00CF3FD3" w:rsidP="00CF3FD3">
            <w:pPr>
              <w:jc w:val="both"/>
              <w:rPr>
                <w:rFonts w:ascii="Times New Roman" w:hAnsi="Times New Roman" w:cs="Times New Roman"/>
                <w:sz w:val="26"/>
                <w:szCs w:val="26"/>
              </w:rPr>
            </w:pPr>
            <w:r w:rsidRPr="00CF3FD3">
              <w:rPr>
                <w:rFonts w:ascii="Times New Roman" w:hAnsi="Times New Roman" w:cs="Times New Roman"/>
                <w:sz w:val="26"/>
                <w:szCs w:val="26"/>
              </w:rPr>
              <w:t>Что предложено в законе</w:t>
            </w:r>
            <w:r w:rsidRPr="00C55342">
              <w:rPr>
                <w:rFonts w:ascii="Times New Roman" w:hAnsi="Times New Roman" w:cs="Times New Roman"/>
                <w:sz w:val="26"/>
                <w:szCs w:val="26"/>
              </w:rPr>
              <w:t>:</w:t>
            </w:r>
            <w:r>
              <w:rPr>
                <w:rFonts w:ascii="Times New Roman" w:hAnsi="Times New Roman" w:cs="Times New Roman"/>
                <w:sz w:val="26"/>
                <w:szCs w:val="26"/>
              </w:rPr>
              <w:t xml:space="preserve"> </w:t>
            </w:r>
          </w:p>
          <w:p w14:paraId="41DE5100" w14:textId="77777777" w:rsidR="00CF3FD3" w:rsidRPr="00CF3FD3" w:rsidRDefault="00CF3FD3" w:rsidP="00CF3FD3">
            <w:pPr>
              <w:jc w:val="both"/>
              <w:rPr>
                <w:rFonts w:ascii="Times New Roman" w:hAnsi="Times New Roman" w:cs="Times New Roman"/>
                <w:sz w:val="26"/>
                <w:szCs w:val="26"/>
              </w:rPr>
            </w:pPr>
          </w:p>
          <w:p w14:paraId="08D64FFC" w14:textId="6355371F" w:rsidR="00CF3FD3" w:rsidRPr="00CF3FD3" w:rsidRDefault="00CF3FD3" w:rsidP="00CF3FD3">
            <w:pPr>
              <w:jc w:val="both"/>
              <w:rPr>
                <w:rFonts w:ascii="Times New Roman" w:hAnsi="Times New Roman" w:cs="Times New Roman"/>
                <w:sz w:val="26"/>
                <w:szCs w:val="26"/>
              </w:rPr>
            </w:pPr>
            <w:r w:rsidRPr="00CF3FD3">
              <w:rPr>
                <w:rFonts w:ascii="Times New Roman" w:hAnsi="Times New Roman" w:cs="Times New Roman"/>
                <w:sz w:val="26"/>
                <w:szCs w:val="26"/>
              </w:rPr>
              <w:t>В соответствии с законом, после его вступления в силу, обучать школьников по</w:t>
            </w:r>
            <w:r w:rsidR="00C55342">
              <w:rPr>
                <w:rFonts w:ascii="Times New Roman" w:hAnsi="Times New Roman" w:cs="Times New Roman"/>
                <w:sz w:val="26"/>
                <w:szCs w:val="26"/>
              </w:rPr>
              <w:t> </w:t>
            </w:r>
            <w:r w:rsidRPr="00CF3FD3">
              <w:rPr>
                <w:rFonts w:ascii="Times New Roman" w:hAnsi="Times New Roman" w:cs="Times New Roman"/>
                <w:sz w:val="26"/>
                <w:szCs w:val="26"/>
              </w:rPr>
              <w:t>основным общеобразовательным программам смогут студенты, обучающиеся по специальности «Образование и педагогические науки» и успешно прошедшие промежуточную аттестацию не менее чем за три года обучения.</w:t>
            </w:r>
          </w:p>
          <w:p w14:paraId="20C72800" w14:textId="77777777" w:rsidR="00CF3FD3" w:rsidRPr="00CF3FD3" w:rsidRDefault="00CF3FD3" w:rsidP="00CF3FD3">
            <w:pPr>
              <w:jc w:val="both"/>
              <w:rPr>
                <w:rFonts w:ascii="Times New Roman" w:hAnsi="Times New Roman" w:cs="Times New Roman"/>
                <w:sz w:val="26"/>
                <w:szCs w:val="26"/>
              </w:rPr>
            </w:pPr>
          </w:p>
          <w:p w14:paraId="70A51B0B" w14:textId="13565D59" w:rsidR="00BC3F26" w:rsidRDefault="00CF3FD3" w:rsidP="00CF3FD3">
            <w:pPr>
              <w:jc w:val="both"/>
              <w:rPr>
                <w:rFonts w:ascii="Times New Roman" w:hAnsi="Times New Roman" w:cs="Times New Roman"/>
                <w:sz w:val="26"/>
                <w:szCs w:val="26"/>
              </w:rPr>
            </w:pPr>
            <w:r w:rsidRPr="00CF3FD3">
              <w:rPr>
                <w:rFonts w:ascii="Times New Roman" w:hAnsi="Times New Roman" w:cs="Times New Roman"/>
                <w:sz w:val="26"/>
                <w:szCs w:val="26"/>
              </w:rPr>
              <w:t>В свою очередь, вести кружки или факультативы дополнительного образования смогут студенты профильных вузов, успешно отучившиеся два года. При этом вести факультативы они смогут лишь по направлению своей подготовки.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 — подчеркивается в законе.</w:t>
            </w:r>
          </w:p>
          <w:p w14:paraId="7F01ACFA" w14:textId="77777777" w:rsidR="00C55342" w:rsidRPr="00CF3FD3" w:rsidRDefault="00C55342" w:rsidP="00CF3FD3">
            <w:pPr>
              <w:jc w:val="both"/>
              <w:rPr>
                <w:rFonts w:ascii="Times New Roman" w:hAnsi="Times New Roman" w:cs="Times New Roman"/>
                <w:sz w:val="26"/>
                <w:szCs w:val="26"/>
              </w:rPr>
            </w:pPr>
          </w:p>
          <w:p w14:paraId="26CA8556" w14:textId="7625FDEC" w:rsidR="00BC3F26" w:rsidRPr="00BC3F26" w:rsidRDefault="00BC3F26" w:rsidP="00BC3F26">
            <w:pPr>
              <w:jc w:val="both"/>
              <w:rPr>
                <w:rFonts w:ascii="Times New Roman" w:hAnsi="Times New Roman" w:cs="Times New Roman"/>
                <w:sz w:val="26"/>
                <w:szCs w:val="26"/>
              </w:rPr>
            </w:pPr>
            <w:r w:rsidRPr="00CF3FD3">
              <w:rPr>
                <w:rFonts w:ascii="Times New Roman" w:hAnsi="Times New Roman" w:cs="Times New Roman"/>
                <w:sz w:val="26"/>
                <w:szCs w:val="26"/>
              </w:rPr>
              <w:t xml:space="preserve">Подробнее: </w:t>
            </w:r>
            <w:hyperlink r:id="rId28" w:history="1">
              <w:r w:rsidRPr="00CF3FD3">
                <w:rPr>
                  <w:rStyle w:val="a4"/>
                  <w:rFonts w:ascii="Times New Roman" w:hAnsi="Times New Roman" w:cs="Times New Roman"/>
                  <w:sz w:val="26"/>
                  <w:szCs w:val="26"/>
                </w:rPr>
                <w:t>http://duma.gov.ru/news/48618/</w:t>
              </w:r>
            </w:hyperlink>
            <w:r>
              <w:rPr>
                <w:rFonts w:ascii="Times New Roman" w:hAnsi="Times New Roman" w:cs="Times New Roman"/>
                <w:sz w:val="26"/>
                <w:szCs w:val="26"/>
              </w:rPr>
              <w:t xml:space="preserve"> </w:t>
            </w:r>
          </w:p>
        </w:tc>
      </w:tr>
      <w:tr w:rsidR="00C55342" w:rsidRPr="004E2A49" w14:paraId="3FD626E7" w14:textId="77777777" w:rsidTr="007A3700">
        <w:trPr>
          <w:trHeight w:val="389"/>
        </w:trPr>
        <w:tc>
          <w:tcPr>
            <w:tcW w:w="5495" w:type="dxa"/>
          </w:tcPr>
          <w:p w14:paraId="1A756654" w14:textId="50C6B69E" w:rsidR="00C55342" w:rsidRPr="00CF3FD3" w:rsidRDefault="00C55342" w:rsidP="007A3700">
            <w:pPr>
              <w:jc w:val="both"/>
              <w:rPr>
                <w:rFonts w:ascii="Times New Roman" w:hAnsi="Times New Roman" w:cs="Times New Roman"/>
                <w:sz w:val="26"/>
                <w:szCs w:val="26"/>
              </w:rPr>
            </w:pPr>
            <w:r w:rsidRPr="00C55342">
              <w:rPr>
                <w:rFonts w:ascii="Times New Roman" w:hAnsi="Times New Roman" w:cs="Times New Roman"/>
                <w:sz w:val="26"/>
                <w:szCs w:val="26"/>
              </w:rPr>
              <w:lastRenderedPageBreak/>
              <w:t>Внесен законопроект о бессрочном продлении льгот для сирот при поступлении в вузы</w:t>
            </w:r>
            <w:r>
              <w:rPr>
                <w:rFonts w:ascii="Times New Roman" w:hAnsi="Times New Roman" w:cs="Times New Roman"/>
                <w:sz w:val="26"/>
                <w:szCs w:val="26"/>
              </w:rPr>
              <w:t xml:space="preserve"> </w:t>
            </w:r>
          </w:p>
        </w:tc>
        <w:tc>
          <w:tcPr>
            <w:tcW w:w="9291" w:type="dxa"/>
          </w:tcPr>
          <w:p w14:paraId="3D925597" w14:textId="7A17A429" w:rsidR="00C55342" w:rsidRDefault="00C55342" w:rsidP="00BC3F26">
            <w:pPr>
              <w:jc w:val="both"/>
              <w:rPr>
                <w:rFonts w:ascii="Times New Roman" w:hAnsi="Times New Roman" w:cs="Times New Roman"/>
                <w:sz w:val="26"/>
                <w:szCs w:val="26"/>
              </w:rPr>
            </w:pPr>
            <w:r w:rsidRPr="00C55342">
              <w:rPr>
                <w:rFonts w:ascii="Times New Roman" w:hAnsi="Times New Roman" w:cs="Times New Roman"/>
                <w:sz w:val="26"/>
                <w:szCs w:val="26"/>
              </w:rPr>
              <w:t>Поправки в Законы «Об образовании в РФ» и «О дополнительных гарантиях по</w:t>
            </w:r>
            <w:r>
              <w:rPr>
                <w:rFonts w:ascii="Times New Roman" w:hAnsi="Times New Roman" w:cs="Times New Roman"/>
                <w:sz w:val="26"/>
                <w:szCs w:val="26"/>
              </w:rPr>
              <w:t> </w:t>
            </w:r>
            <w:r w:rsidRPr="00C55342">
              <w:rPr>
                <w:rFonts w:ascii="Times New Roman" w:hAnsi="Times New Roman" w:cs="Times New Roman"/>
                <w:sz w:val="26"/>
                <w:szCs w:val="26"/>
              </w:rPr>
              <w:t>социальной поддержке детей-сирот и детей, оставшихся без попечения родителей» были внесены группой депутатов от фракции «Единая Россия». Документ размещен в Системе обеспечения законодательной деятельности.</w:t>
            </w:r>
          </w:p>
          <w:p w14:paraId="31EA5F71" w14:textId="77777777" w:rsidR="00C55342" w:rsidRDefault="00C55342" w:rsidP="00BC3F26">
            <w:pPr>
              <w:jc w:val="both"/>
              <w:rPr>
                <w:rFonts w:ascii="Times New Roman" w:hAnsi="Times New Roman" w:cs="Times New Roman"/>
                <w:sz w:val="26"/>
                <w:szCs w:val="26"/>
              </w:rPr>
            </w:pPr>
          </w:p>
          <w:p w14:paraId="6A1EA7B8" w14:textId="78ED3FCC" w:rsidR="00C55342" w:rsidRDefault="00C55342" w:rsidP="00BC3F26">
            <w:pPr>
              <w:jc w:val="both"/>
              <w:rPr>
                <w:rFonts w:ascii="Times New Roman" w:hAnsi="Times New Roman" w:cs="Times New Roman"/>
                <w:sz w:val="26"/>
                <w:szCs w:val="26"/>
              </w:rPr>
            </w:pPr>
            <w:r w:rsidRPr="00C55342">
              <w:rPr>
                <w:rFonts w:ascii="Times New Roman" w:hAnsi="Times New Roman" w:cs="Times New Roman"/>
                <w:sz w:val="26"/>
                <w:szCs w:val="26"/>
              </w:rPr>
              <w:t>По действующему законодательству дети-сироты, дети-инвалиды, инвалиды I и</w:t>
            </w:r>
            <w:r>
              <w:rPr>
                <w:rFonts w:ascii="Times New Roman" w:hAnsi="Times New Roman" w:cs="Times New Roman"/>
                <w:sz w:val="26"/>
                <w:szCs w:val="26"/>
              </w:rPr>
              <w:t> </w:t>
            </w:r>
            <w:r w:rsidRPr="00C55342">
              <w:rPr>
                <w:rFonts w:ascii="Times New Roman" w:hAnsi="Times New Roman" w:cs="Times New Roman"/>
                <w:sz w:val="26"/>
                <w:szCs w:val="26"/>
              </w:rPr>
              <w:t>II групп, инвалиды с детства и граждане, которые приобрели инвалидность, получив травмы на военной службе, имеют право на внеконкурсное зачисление в вузы, на таких граждан выделяется квота в 10% от общего количества бюджетных мест, для зачисления им необходимо набрать на вступительных экзаменах минимальное количество баллов по каждому предмету. Однако срок действия этой льготы должен был истечь в 2021 году.</w:t>
            </w:r>
          </w:p>
          <w:p w14:paraId="35152459" w14:textId="77777777" w:rsidR="00C55342" w:rsidRDefault="00C55342" w:rsidP="00BC3F26">
            <w:pPr>
              <w:jc w:val="both"/>
              <w:rPr>
                <w:rFonts w:ascii="Times New Roman" w:hAnsi="Times New Roman" w:cs="Times New Roman"/>
                <w:sz w:val="26"/>
                <w:szCs w:val="26"/>
              </w:rPr>
            </w:pPr>
          </w:p>
          <w:p w14:paraId="24E35239" w14:textId="7DF36C4F" w:rsidR="00C55342" w:rsidRPr="00CF3FD3" w:rsidRDefault="00C55342" w:rsidP="00BC3F26">
            <w:pPr>
              <w:jc w:val="both"/>
              <w:rPr>
                <w:rFonts w:ascii="Times New Roman" w:hAnsi="Times New Roman" w:cs="Times New Roman"/>
                <w:sz w:val="26"/>
                <w:szCs w:val="26"/>
              </w:rPr>
            </w:pPr>
            <w:r w:rsidRPr="00C55342">
              <w:rPr>
                <w:rFonts w:ascii="Times New Roman" w:hAnsi="Times New Roman" w:cs="Times New Roman"/>
                <w:sz w:val="26"/>
                <w:szCs w:val="26"/>
              </w:rPr>
              <w:lastRenderedPageBreak/>
              <w:t xml:space="preserve">Подробнее: </w:t>
            </w:r>
            <w:hyperlink r:id="rId29" w:history="1">
              <w:r w:rsidRPr="00A16829">
                <w:rPr>
                  <w:rStyle w:val="a4"/>
                  <w:rFonts w:ascii="Times New Roman" w:hAnsi="Times New Roman" w:cs="Times New Roman"/>
                  <w:sz w:val="26"/>
                  <w:szCs w:val="26"/>
                </w:rPr>
                <w:t>http://duma.gov.ru/news/48682/</w:t>
              </w:r>
            </w:hyperlink>
            <w:r>
              <w:rPr>
                <w:rFonts w:ascii="Times New Roman" w:hAnsi="Times New Roman" w:cs="Times New Roman"/>
                <w:sz w:val="26"/>
                <w:szCs w:val="26"/>
              </w:rPr>
              <w:t xml:space="preserve"> </w:t>
            </w:r>
          </w:p>
        </w:tc>
      </w:tr>
      <w:tr w:rsidR="000D3360" w:rsidRPr="004E2A49" w14:paraId="16570B67" w14:textId="77777777" w:rsidTr="00C33EBB">
        <w:trPr>
          <w:trHeight w:val="389"/>
        </w:trPr>
        <w:tc>
          <w:tcPr>
            <w:tcW w:w="14786" w:type="dxa"/>
            <w:gridSpan w:val="2"/>
          </w:tcPr>
          <w:p w14:paraId="7EC9949B" w14:textId="4F487CAE" w:rsidR="000D3360" w:rsidRPr="000D3360" w:rsidRDefault="000D3360" w:rsidP="000D3360">
            <w:pPr>
              <w:jc w:val="center"/>
              <w:rPr>
                <w:rFonts w:ascii="Times New Roman" w:hAnsi="Times New Roman" w:cs="Times New Roman"/>
                <w:b/>
                <w:sz w:val="26"/>
                <w:szCs w:val="26"/>
              </w:rPr>
            </w:pPr>
            <w:r w:rsidRPr="000D3360">
              <w:rPr>
                <w:rFonts w:ascii="Times New Roman" w:hAnsi="Times New Roman" w:cs="Times New Roman"/>
                <w:b/>
                <w:sz w:val="26"/>
                <w:szCs w:val="26"/>
              </w:rPr>
              <w:lastRenderedPageBreak/>
              <w:t>Какие законы вступают в силу в июне</w:t>
            </w:r>
          </w:p>
        </w:tc>
      </w:tr>
      <w:tr w:rsidR="00D91E04" w:rsidRPr="004E2A49" w14:paraId="1086B0B8" w14:textId="77777777" w:rsidTr="0030719C">
        <w:trPr>
          <w:trHeight w:val="389"/>
        </w:trPr>
        <w:tc>
          <w:tcPr>
            <w:tcW w:w="14786" w:type="dxa"/>
            <w:gridSpan w:val="2"/>
          </w:tcPr>
          <w:p w14:paraId="7EDF9E4B" w14:textId="297AB616" w:rsidR="00D91E04" w:rsidRPr="008D1C24" w:rsidRDefault="00D91E04" w:rsidP="008D1C24">
            <w:pPr>
              <w:pStyle w:val="a9"/>
              <w:numPr>
                <w:ilvl w:val="0"/>
                <w:numId w:val="1"/>
              </w:numPr>
              <w:jc w:val="both"/>
              <w:rPr>
                <w:rFonts w:ascii="Times New Roman" w:hAnsi="Times New Roman" w:cs="Times New Roman"/>
                <w:b/>
                <w:sz w:val="26"/>
                <w:szCs w:val="26"/>
              </w:rPr>
            </w:pPr>
            <w:r w:rsidRPr="008D1C24">
              <w:rPr>
                <w:rFonts w:ascii="Times New Roman" w:hAnsi="Times New Roman" w:cs="Times New Roman"/>
                <w:b/>
                <w:sz w:val="26"/>
                <w:szCs w:val="26"/>
              </w:rPr>
              <w:t>Растет минимальный размер пособия по уходу за ребенком</w:t>
            </w:r>
            <w:r>
              <w:rPr>
                <w:rFonts w:ascii="Times New Roman" w:hAnsi="Times New Roman" w:cs="Times New Roman"/>
                <w:b/>
                <w:sz w:val="26"/>
                <w:szCs w:val="26"/>
              </w:rPr>
              <w:t xml:space="preserve">. </w:t>
            </w:r>
          </w:p>
          <w:p w14:paraId="63C8A7B8" w14:textId="77777777" w:rsidR="00D91E04" w:rsidRPr="008D1C24" w:rsidRDefault="00D91E04" w:rsidP="008D1C24">
            <w:pPr>
              <w:jc w:val="both"/>
              <w:rPr>
                <w:rFonts w:ascii="Times New Roman" w:hAnsi="Times New Roman" w:cs="Times New Roman"/>
                <w:sz w:val="26"/>
                <w:szCs w:val="26"/>
              </w:rPr>
            </w:pPr>
          </w:p>
          <w:p w14:paraId="23D71D14" w14:textId="49225558" w:rsidR="00D91E04" w:rsidRPr="008D1C24" w:rsidRDefault="00D91E04" w:rsidP="008D1C24">
            <w:pPr>
              <w:jc w:val="both"/>
              <w:rPr>
                <w:rFonts w:ascii="Times New Roman" w:hAnsi="Times New Roman" w:cs="Times New Roman"/>
                <w:sz w:val="26"/>
                <w:szCs w:val="26"/>
              </w:rPr>
            </w:pPr>
            <w:r w:rsidRPr="008D1C24">
              <w:rPr>
                <w:rFonts w:ascii="Times New Roman" w:hAnsi="Times New Roman" w:cs="Times New Roman"/>
                <w:sz w:val="26"/>
                <w:szCs w:val="26"/>
              </w:rPr>
              <w:t>С 1 июня минимальный размер ежемесячного пособия по уходу за ребенком до</w:t>
            </w:r>
            <w:r>
              <w:rPr>
                <w:rFonts w:ascii="Times New Roman" w:hAnsi="Times New Roman" w:cs="Times New Roman"/>
                <w:sz w:val="26"/>
                <w:szCs w:val="26"/>
              </w:rPr>
              <w:t> </w:t>
            </w:r>
            <w:r w:rsidRPr="008D1C24">
              <w:rPr>
                <w:rFonts w:ascii="Times New Roman" w:hAnsi="Times New Roman" w:cs="Times New Roman"/>
                <w:sz w:val="26"/>
                <w:szCs w:val="26"/>
              </w:rPr>
              <w:t xml:space="preserve">полутора лет повысится до 6 752 </w:t>
            </w:r>
            <w:r w:rsidRPr="008D1C24">
              <w:rPr>
                <w:rFonts w:ascii="Times New Roman" w:hAnsi="Times New Roman" w:cs="Times New Roman"/>
                <w:sz w:val="26"/>
                <w:szCs w:val="26"/>
              </w:rPr>
              <w:t>рублей</w:t>
            </w:r>
            <w:r w:rsidRPr="008D1C24">
              <w:rPr>
                <w:rFonts w:ascii="Times New Roman" w:hAnsi="Times New Roman" w:cs="Times New Roman"/>
                <w:sz w:val="26"/>
                <w:szCs w:val="26"/>
              </w:rPr>
              <w:t>̆.</w:t>
            </w:r>
          </w:p>
          <w:p w14:paraId="0E835CF0" w14:textId="77777777" w:rsidR="00D91E04" w:rsidRPr="008D1C24" w:rsidRDefault="00D91E04" w:rsidP="008D1C24">
            <w:pPr>
              <w:jc w:val="both"/>
              <w:rPr>
                <w:rFonts w:ascii="Times New Roman" w:hAnsi="Times New Roman" w:cs="Times New Roman"/>
                <w:sz w:val="26"/>
                <w:szCs w:val="26"/>
              </w:rPr>
            </w:pPr>
          </w:p>
          <w:p w14:paraId="60912067" w14:textId="0108D4BD" w:rsidR="00D91E04" w:rsidRPr="008D1C24" w:rsidRDefault="00D91E04" w:rsidP="008D1C24">
            <w:pPr>
              <w:jc w:val="both"/>
              <w:rPr>
                <w:rFonts w:ascii="Times New Roman" w:hAnsi="Times New Roman" w:cs="Times New Roman"/>
                <w:sz w:val="26"/>
                <w:szCs w:val="26"/>
              </w:rPr>
            </w:pPr>
            <w:r w:rsidRPr="008D1C24">
              <w:rPr>
                <w:rFonts w:ascii="Times New Roman" w:hAnsi="Times New Roman" w:cs="Times New Roman"/>
                <w:sz w:val="26"/>
                <w:szCs w:val="26"/>
              </w:rPr>
              <w:t>Пособие не ниже этой суммы касается каждого ребенка вне зависимости от</w:t>
            </w:r>
            <w:r>
              <w:rPr>
                <w:rFonts w:ascii="Times New Roman" w:hAnsi="Times New Roman" w:cs="Times New Roman"/>
                <w:sz w:val="26"/>
                <w:szCs w:val="26"/>
              </w:rPr>
              <w:t> </w:t>
            </w:r>
            <w:r w:rsidRPr="008D1C24">
              <w:rPr>
                <w:rFonts w:ascii="Times New Roman" w:hAnsi="Times New Roman" w:cs="Times New Roman"/>
                <w:sz w:val="26"/>
                <w:szCs w:val="26"/>
              </w:rPr>
              <w:t>очередности рождения.</w:t>
            </w:r>
          </w:p>
          <w:p w14:paraId="3A94F89E" w14:textId="77777777" w:rsidR="00D91E04" w:rsidRPr="008D1C24" w:rsidRDefault="00D91E04" w:rsidP="008D1C24">
            <w:pPr>
              <w:jc w:val="both"/>
              <w:rPr>
                <w:rFonts w:ascii="Times New Roman" w:hAnsi="Times New Roman" w:cs="Times New Roman"/>
                <w:sz w:val="26"/>
                <w:szCs w:val="26"/>
              </w:rPr>
            </w:pPr>
          </w:p>
          <w:p w14:paraId="0012A024" w14:textId="4AD5F8E7" w:rsidR="00D91E04" w:rsidRPr="008D1C24" w:rsidRDefault="00D91E04" w:rsidP="008D1C24">
            <w:pPr>
              <w:jc w:val="both"/>
              <w:rPr>
                <w:rFonts w:ascii="Times New Roman" w:hAnsi="Times New Roman" w:cs="Times New Roman"/>
                <w:sz w:val="26"/>
                <w:szCs w:val="26"/>
              </w:rPr>
            </w:pPr>
            <w:r w:rsidRPr="008D1C24">
              <w:rPr>
                <w:rFonts w:ascii="Times New Roman" w:hAnsi="Times New Roman" w:cs="Times New Roman"/>
                <w:sz w:val="26"/>
                <w:szCs w:val="26"/>
              </w:rPr>
              <w:t>С соцвыплат не смогут взыскать долги</w:t>
            </w:r>
            <w:r>
              <w:rPr>
                <w:rFonts w:ascii="Times New Roman" w:hAnsi="Times New Roman" w:cs="Times New Roman"/>
                <w:sz w:val="26"/>
                <w:szCs w:val="26"/>
              </w:rPr>
              <w:t>.</w:t>
            </w:r>
          </w:p>
          <w:p w14:paraId="65963747" w14:textId="77777777" w:rsidR="00D91E04" w:rsidRPr="008D1C24" w:rsidRDefault="00D91E04" w:rsidP="008D1C24">
            <w:pPr>
              <w:jc w:val="both"/>
              <w:rPr>
                <w:rFonts w:ascii="Times New Roman" w:hAnsi="Times New Roman" w:cs="Times New Roman"/>
                <w:sz w:val="26"/>
                <w:szCs w:val="26"/>
              </w:rPr>
            </w:pPr>
          </w:p>
          <w:p w14:paraId="4ED39375" w14:textId="77777777" w:rsidR="00D91E04" w:rsidRPr="008D1C24" w:rsidRDefault="00D91E04" w:rsidP="008D1C24">
            <w:pPr>
              <w:jc w:val="both"/>
              <w:rPr>
                <w:rFonts w:ascii="Times New Roman" w:hAnsi="Times New Roman" w:cs="Times New Roman"/>
                <w:sz w:val="26"/>
                <w:szCs w:val="26"/>
              </w:rPr>
            </w:pPr>
            <w:r w:rsidRPr="008D1C24">
              <w:rPr>
                <w:rFonts w:ascii="Times New Roman" w:hAnsi="Times New Roman" w:cs="Times New Roman"/>
                <w:sz w:val="26"/>
                <w:szCs w:val="26"/>
              </w:rPr>
              <w:t>С 1 июня в список доходов, с которых не смогут взыскать долг, добавляются:</w:t>
            </w:r>
          </w:p>
          <w:p w14:paraId="25CCCFDD" w14:textId="77777777" w:rsidR="00D91E04" w:rsidRPr="008D1C24" w:rsidRDefault="00D91E04" w:rsidP="008D1C24">
            <w:pPr>
              <w:jc w:val="both"/>
              <w:rPr>
                <w:rFonts w:ascii="Times New Roman" w:hAnsi="Times New Roman" w:cs="Times New Roman"/>
                <w:sz w:val="26"/>
                <w:szCs w:val="26"/>
              </w:rPr>
            </w:pPr>
          </w:p>
          <w:p w14:paraId="3D4F1B64" w14:textId="0DBA9023" w:rsidR="00D91E04" w:rsidRPr="008D1C24" w:rsidRDefault="00D91E04" w:rsidP="008D1C24">
            <w:pPr>
              <w:jc w:val="both"/>
              <w:rPr>
                <w:rFonts w:ascii="Times New Roman" w:hAnsi="Times New Roman" w:cs="Times New Roman"/>
                <w:sz w:val="26"/>
                <w:szCs w:val="26"/>
              </w:rPr>
            </w:pPr>
            <w:r>
              <w:rPr>
                <w:rFonts w:ascii="Times New Roman" w:hAnsi="Times New Roman" w:cs="Times New Roman"/>
                <w:sz w:val="26"/>
                <w:szCs w:val="26"/>
              </w:rPr>
              <w:t xml:space="preserve">- </w:t>
            </w:r>
            <w:r w:rsidRPr="008D1C24">
              <w:rPr>
                <w:rFonts w:ascii="Times New Roman" w:hAnsi="Times New Roman" w:cs="Times New Roman"/>
                <w:sz w:val="26"/>
                <w:szCs w:val="26"/>
              </w:rPr>
              <w:t>матпомощь для утративших имущество первой необходимости при ЧС;</w:t>
            </w:r>
          </w:p>
          <w:p w14:paraId="1EDA9775" w14:textId="493841F7" w:rsidR="00D91E04" w:rsidRPr="008D1C24" w:rsidRDefault="00D91E04" w:rsidP="008D1C24">
            <w:pPr>
              <w:jc w:val="both"/>
              <w:rPr>
                <w:rFonts w:ascii="Times New Roman" w:hAnsi="Times New Roman" w:cs="Times New Roman"/>
                <w:sz w:val="26"/>
                <w:szCs w:val="26"/>
              </w:rPr>
            </w:pPr>
            <w:r>
              <w:rPr>
                <w:rFonts w:ascii="Times New Roman" w:hAnsi="Times New Roman" w:cs="Times New Roman"/>
                <w:sz w:val="26"/>
                <w:szCs w:val="26"/>
              </w:rPr>
              <w:t xml:space="preserve">- </w:t>
            </w:r>
            <w:r w:rsidRPr="008D1C24">
              <w:rPr>
                <w:rFonts w:ascii="Times New Roman" w:hAnsi="Times New Roman" w:cs="Times New Roman"/>
                <w:sz w:val="26"/>
                <w:szCs w:val="26"/>
              </w:rPr>
              <w:t>единовременные пособия членам семей погибших в результате ЧС;</w:t>
            </w:r>
          </w:p>
          <w:p w14:paraId="42F12BF6" w14:textId="0E4783DD" w:rsidR="00D91E04" w:rsidRDefault="00D91E04" w:rsidP="008D1C24">
            <w:pPr>
              <w:jc w:val="both"/>
              <w:rPr>
                <w:rFonts w:ascii="Times New Roman" w:hAnsi="Times New Roman" w:cs="Times New Roman"/>
                <w:sz w:val="26"/>
                <w:szCs w:val="26"/>
              </w:rPr>
            </w:pPr>
            <w:r>
              <w:rPr>
                <w:rFonts w:ascii="Times New Roman" w:hAnsi="Times New Roman" w:cs="Times New Roman"/>
                <w:sz w:val="26"/>
                <w:szCs w:val="26"/>
              </w:rPr>
              <w:t xml:space="preserve">- </w:t>
            </w:r>
            <w:r w:rsidRPr="008D1C24">
              <w:rPr>
                <w:rFonts w:ascii="Times New Roman" w:hAnsi="Times New Roman" w:cs="Times New Roman"/>
                <w:sz w:val="26"/>
                <w:szCs w:val="26"/>
              </w:rPr>
              <w:t>единовременные выплаты гражданам, здоровью которых в ЧС был причинен вред.</w:t>
            </w:r>
          </w:p>
          <w:p w14:paraId="689A74AC" w14:textId="77777777" w:rsidR="00D91E04" w:rsidRPr="008D1C24" w:rsidRDefault="00D91E04" w:rsidP="008D1C24">
            <w:pPr>
              <w:jc w:val="both"/>
              <w:rPr>
                <w:rFonts w:ascii="Times New Roman" w:hAnsi="Times New Roman" w:cs="Times New Roman"/>
                <w:sz w:val="26"/>
                <w:szCs w:val="26"/>
              </w:rPr>
            </w:pPr>
          </w:p>
          <w:p w14:paraId="393048A5" w14:textId="6CA18998" w:rsidR="00D91E04" w:rsidRPr="008D1C24" w:rsidRDefault="00D91E04" w:rsidP="008D1C24">
            <w:pPr>
              <w:pStyle w:val="a9"/>
              <w:numPr>
                <w:ilvl w:val="0"/>
                <w:numId w:val="1"/>
              </w:numPr>
              <w:jc w:val="both"/>
              <w:rPr>
                <w:rFonts w:ascii="Times New Roman" w:hAnsi="Times New Roman" w:cs="Times New Roman"/>
                <w:b/>
                <w:sz w:val="26"/>
                <w:szCs w:val="26"/>
              </w:rPr>
            </w:pPr>
            <w:r w:rsidRPr="008D1C24">
              <w:rPr>
                <w:rFonts w:ascii="Times New Roman" w:hAnsi="Times New Roman" w:cs="Times New Roman"/>
                <w:b/>
                <w:sz w:val="26"/>
                <w:szCs w:val="26"/>
              </w:rPr>
              <w:t>Получить пособие по безработице без лишних бумаг</w:t>
            </w:r>
          </w:p>
          <w:p w14:paraId="0C5FB856" w14:textId="77777777" w:rsidR="00D91E04" w:rsidRPr="008D1C24" w:rsidRDefault="00D91E04" w:rsidP="008D1C24">
            <w:pPr>
              <w:jc w:val="both"/>
              <w:rPr>
                <w:rFonts w:ascii="Times New Roman" w:hAnsi="Times New Roman" w:cs="Times New Roman"/>
                <w:sz w:val="26"/>
                <w:szCs w:val="26"/>
              </w:rPr>
            </w:pPr>
          </w:p>
          <w:p w14:paraId="4F2F7F47" w14:textId="77777777" w:rsidR="00D91E04" w:rsidRPr="008D1C24" w:rsidRDefault="00D91E04" w:rsidP="008D1C24">
            <w:pPr>
              <w:jc w:val="both"/>
              <w:rPr>
                <w:rFonts w:ascii="Times New Roman" w:hAnsi="Times New Roman" w:cs="Times New Roman"/>
                <w:sz w:val="26"/>
                <w:szCs w:val="26"/>
              </w:rPr>
            </w:pPr>
            <w:r w:rsidRPr="008D1C24">
              <w:rPr>
                <w:rFonts w:ascii="Times New Roman" w:hAnsi="Times New Roman" w:cs="Times New Roman"/>
                <w:sz w:val="26"/>
                <w:szCs w:val="26"/>
              </w:rPr>
              <w:t>С 1 июня если гражданин подает заявление о постановке на учет в качестве безработного онлайн, центры занятости будут сами запрашивать сведения:</w:t>
            </w:r>
          </w:p>
          <w:p w14:paraId="6C329DEF" w14:textId="77777777" w:rsidR="00D91E04" w:rsidRPr="008D1C24" w:rsidRDefault="00D91E04" w:rsidP="008D1C24">
            <w:pPr>
              <w:jc w:val="both"/>
              <w:rPr>
                <w:rFonts w:ascii="Times New Roman" w:hAnsi="Times New Roman" w:cs="Times New Roman"/>
                <w:sz w:val="26"/>
                <w:szCs w:val="26"/>
              </w:rPr>
            </w:pPr>
          </w:p>
          <w:p w14:paraId="6CE1BD2D" w14:textId="30A9C049" w:rsidR="00D91E04" w:rsidRPr="008D1C24" w:rsidRDefault="00D91E04" w:rsidP="008D1C24">
            <w:pPr>
              <w:jc w:val="both"/>
              <w:rPr>
                <w:rFonts w:ascii="Times New Roman" w:hAnsi="Times New Roman" w:cs="Times New Roman"/>
                <w:sz w:val="26"/>
                <w:szCs w:val="26"/>
              </w:rPr>
            </w:pPr>
            <w:r>
              <w:rPr>
                <w:rFonts w:ascii="Times New Roman" w:hAnsi="Times New Roman" w:cs="Times New Roman"/>
                <w:sz w:val="26"/>
                <w:szCs w:val="26"/>
              </w:rPr>
              <w:t xml:space="preserve">- </w:t>
            </w:r>
            <w:r w:rsidRPr="008D1C24">
              <w:rPr>
                <w:rFonts w:ascii="Times New Roman" w:hAnsi="Times New Roman" w:cs="Times New Roman"/>
                <w:sz w:val="26"/>
                <w:szCs w:val="26"/>
              </w:rPr>
              <w:t>о его детях — в ЕГР ЗАГС;</w:t>
            </w:r>
          </w:p>
          <w:p w14:paraId="2B236228" w14:textId="7B428662" w:rsidR="00D91E04" w:rsidRDefault="00D91E04" w:rsidP="008D1C24">
            <w:pPr>
              <w:jc w:val="both"/>
              <w:rPr>
                <w:rFonts w:ascii="Times New Roman" w:hAnsi="Times New Roman" w:cs="Times New Roman"/>
                <w:sz w:val="26"/>
                <w:szCs w:val="26"/>
              </w:rPr>
            </w:pPr>
            <w:r>
              <w:rPr>
                <w:rFonts w:ascii="Times New Roman" w:hAnsi="Times New Roman" w:cs="Times New Roman"/>
                <w:sz w:val="26"/>
                <w:szCs w:val="26"/>
              </w:rPr>
              <w:t xml:space="preserve">- </w:t>
            </w:r>
            <w:r w:rsidRPr="008D1C24">
              <w:rPr>
                <w:rFonts w:ascii="Times New Roman" w:hAnsi="Times New Roman" w:cs="Times New Roman"/>
                <w:sz w:val="26"/>
                <w:szCs w:val="26"/>
              </w:rPr>
              <w:t>о прописке и о действительности паспорта — в МВД России.</w:t>
            </w:r>
          </w:p>
          <w:p w14:paraId="422A63F3" w14:textId="77777777" w:rsidR="00D91E04" w:rsidRPr="008D1C24" w:rsidRDefault="00D91E04" w:rsidP="008D1C24">
            <w:pPr>
              <w:jc w:val="both"/>
              <w:rPr>
                <w:rFonts w:ascii="Times New Roman" w:hAnsi="Times New Roman" w:cs="Times New Roman"/>
                <w:sz w:val="26"/>
                <w:szCs w:val="26"/>
              </w:rPr>
            </w:pPr>
          </w:p>
          <w:p w14:paraId="07796749" w14:textId="659C1485" w:rsidR="00D91E04" w:rsidRPr="008D1C24" w:rsidRDefault="00D91E04" w:rsidP="008D1C24">
            <w:pPr>
              <w:pStyle w:val="a9"/>
              <w:numPr>
                <w:ilvl w:val="0"/>
                <w:numId w:val="1"/>
              </w:numPr>
              <w:jc w:val="both"/>
              <w:rPr>
                <w:rFonts w:ascii="Times New Roman" w:hAnsi="Times New Roman" w:cs="Times New Roman"/>
                <w:b/>
                <w:sz w:val="26"/>
                <w:szCs w:val="26"/>
              </w:rPr>
            </w:pPr>
            <w:r w:rsidRPr="008D1C24">
              <w:rPr>
                <w:rFonts w:ascii="Times New Roman" w:hAnsi="Times New Roman" w:cs="Times New Roman"/>
                <w:b/>
                <w:sz w:val="26"/>
                <w:szCs w:val="26"/>
              </w:rPr>
              <w:t>Безопасность детского отдыха</w:t>
            </w:r>
          </w:p>
          <w:p w14:paraId="577C0B53" w14:textId="77777777" w:rsidR="00D91E04" w:rsidRPr="008D1C24" w:rsidRDefault="00D91E04" w:rsidP="008D1C24">
            <w:pPr>
              <w:jc w:val="both"/>
              <w:rPr>
                <w:rFonts w:ascii="Times New Roman" w:hAnsi="Times New Roman" w:cs="Times New Roman"/>
                <w:sz w:val="26"/>
                <w:szCs w:val="26"/>
              </w:rPr>
            </w:pPr>
          </w:p>
          <w:p w14:paraId="2D155173" w14:textId="48103769" w:rsidR="00D91E04" w:rsidRPr="008D1C24" w:rsidRDefault="00D91E04" w:rsidP="008D1C24">
            <w:pPr>
              <w:jc w:val="both"/>
              <w:rPr>
                <w:rFonts w:ascii="Times New Roman" w:hAnsi="Times New Roman" w:cs="Times New Roman"/>
                <w:sz w:val="26"/>
                <w:szCs w:val="26"/>
              </w:rPr>
            </w:pPr>
            <w:r w:rsidRPr="008D1C24">
              <w:rPr>
                <w:rFonts w:ascii="Times New Roman" w:hAnsi="Times New Roman" w:cs="Times New Roman"/>
                <w:sz w:val="26"/>
                <w:szCs w:val="26"/>
              </w:rPr>
              <w:t xml:space="preserve">С 1 июня компании, не включенные в соответствующий реестр, не смогут оказывать услуги по организации отдыха и оздоровления детей. </w:t>
            </w:r>
          </w:p>
          <w:p w14:paraId="5E7942F8" w14:textId="77777777" w:rsidR="00D91E04" w:rsidRDefault="00D91E04" w:rsidP="008D1C24">
            <w:pPr>
              <w:jc w:val="both"/>
              <w:rPr>
                <w:rFonts w:ascii="Times New Roman" w:hAnsi="Times New Roman" w:cs="Times New Roman"/>
                <w:sz w:val="26"/>
                <w:szCs w:val="26"/>
              </w:rPr>
            </w:pPr>
            <w:r w:rsidRPr="008D1C24">
              <w:rPr>
                <w:rFonts w:ascii="Times New Roman" w:hAnsi="Times New Roman" w:cs="Times New Roman"/>
                <w:sz w:val="26"/>
                <w:szCs w:val="26"/>
              </w:rPr>
              <w:t>За нарушение законодательства в этой сфере вводятся административные штрафы от 500 тыс. до 1 млн</w:t>
            </w:r>
            <w:r>
              <w:rPr>
                <w:rFonts w:ascii="Times New Roman" w:hAnsi="Times New Roman" w:cs="Times New Roman"/>
                <w:sz w:val="26"/>
                <w:szCs w:val="26"/>
              </w:rPr>
              <w:t>.</w:t>
            </w:r>
            <w:r w:rsidRPr="008D1C24">
              <w:rPr>
                <w:rFonts w:ascii="Times New Roman" w:hAnsi="Times New Roman" w:cs="Times New Roman"/>
                <w:sz w:val="26"/>
                <w:szCs w:val="26"/>
              </w:rPr>
              <w:t xml:space="preserve"> рублей.</w:t>
            </w:r>
          </w:p>
          <w:p w14:paraId="6D0B0E7D" w14:textId="77777777" w:rsidR="00D91E04" w:rsidRDefault="00D91E04" w:rsidP="008D1C24">
            <w:pPr>
              <w:jc w:val="both"/>
              <w:rPr>
                <w:rFonts w:ascii="Times New Roman" w:hAnsi="Times New Roman" w:cs="Times New Roman"/>
                <w:sz w:val="26"/>
                <w:szCs w:val="26"/>
              </w:rPr>
            </w:pPr>
          </w:p>
          <w:p w14:paraId="073ED539" w14:textId="5681E613" w:rsidR="00D91E04" w:rsidRPr="00C55342" w:rsidRDefault="00D91E04" w:rsidP="008D1C24">
            <w:pPr>
              <w:jc w:val="both"/>
              <w:rPr>
                <w:rFonts w:ascii="Times New Roman" w:hAnsi="Times New Roman" w:cs="Times New Roman"/>
                <w:sz w:val="26"/>
                <w:szCs w:val="26"/>
              </w:rPr>
            </w:pPr>
            <w:r w:rsidRPr="005F0A93">
              <w:rPr>
                <w:rFonts w:ascii="Times New Roman" w:hAnsi="Times New Roman" w:cs="Times New Roman"/>
                <w:sz w:val="26"/>
                <w:szCs w:val="26"/>
              </w:rPr>
              <w:t xml:space="preserve">Подробнее: </w:t>
            </w:r>
            <w:hyperlink r:id="rId30" w:history="1">
              <w:r w:rsidRPr="00A16829">
                <w:rPr>
                  <w:rStyle w:val="a4"/>
                  <w:rFonts w:ascii="Times New Roman" w:hAnsi="Times New Roman" w:cs="Times New Roman"/>
                  <w:sz w:val="26"/>
                  <w:szCs w:val="26"/>
                </w:rPr>
                <w:t>http://duma.gov.ru/news/48639/</w:t>
              </w:r>
            </w:hyperlink>
            <w:r>
              <w:rPr>
                <w:rFonts w:ascii="Times New Roman" w:hAnsi="Times New Roman" w:cs="Times New Roman"/>
                <w:sz w:val="26"/>
                <w:szCs w:val="26"/>
              </w:rPr>
              <w:t xml:space="preserve"> </w:t>
            </w:r>
          </w:p>
        </w:tc>
      </w:tr>
      <w:tr w:rsidR="00D91E04" w:rsidRPr="004E2A49" w14:paraId="69D12DB6" w14:textId="77777777" w:rsidTr="005F15AF">
        <w:trPr>
          <w:trHeight w:val="389"/>
        </w:trPr>
        <w:tc>
          <w:tcPr>
            <w:tcW w:w="14786" w:type="dxa"/>
            <w:gridSpan w:val="2"/>
          </w:tcPr>
          <w:p w14:paraId="7418786F" w14:textId="1E7C8FF6" w:rsidR="00D91E04" w:rsidRPr="008D1C24" w:rsidRDefault="008E098D" w:rsidP="008E098D">
            <w:pPr>
              <w:pStyle w:val="a9"/>
              <w:ind w:left="360"/>
              <w:jc w:val="center"/>
              <w:rPr>
                <w:rFonts w:ascii="Times New Roman" w:hAnsi="Times New Roman" w:cs="Times New Roman"/>
                <w:b/>
                <w:sz w:val="26"/>
                <w:szCs w:val="26"/>
              </w:rPr>
            </w:pPr>
            <w:r w:rsidRPr="008E098D">
              <w:rPr>
                <w:rFonts w:ascii="Times New Roman" w:hAnsi="Times New Roman" w:cs="Times New Roman"/>
                <w:b/>
                <w:sz w:val="26"/>
                <w:szCs w:val="26"/>
              </w:rPr>
              <w:lastRenderedPageBreak/>
              <w:t>Законы о поддержке семей и защите детства</w:t>
            </w:r>
          </w:p>
        </w:tc>
      </w:tr>
      <w:tr w:rsidR="00C5265E" w:rsidRPr="004E2A49" w14:paraId="0C81C156" w14:textId="77777777" w:rsidTr="005F15AF">
        <w:trPr>
          <w:trHeight w:val="389"/>
        </w:trPr>
        <w:tc>
          <w:tcPr>
            <w:tcW w:w="14786" w:type="dxa"/>
            <w:gridSpan w:val="2"/>
          </w:tcPr>
          <w:p w14:paraId="6EB15E1D" w14:textId="77777777" w:rsidR="00C5265E" w:rsidRDefault="00C5265E" w:rsidP="00AC5A38">
            <w:pPr>
              <w:pStyle w:val="a9"/>
              <w:ind w:left="0"/>
              <w:rPr>
                <w:rFonts w:ascii="Times New Roman" w:hAnsi="Times New Roman" w:cs="Times New Roman"/>
                <w:sz w:val="26"/>
                <w:szCs w:val="26"/>
              </w:rPr>
            </w:pPr>
            <w:r w:rsidRPr="00AC5A38">
              <w:rPr>
                <w:rFonts w:ascii="Times New Roman" w:hAnsi="Times New Roman" w:cs="Times New Roman"/>
                <w:sz w:val="26"/>
                <w:szCs w:val="26"/>
              </w:rPr>
              <w:t>В мае 2017 года Президент РФ Владимир Путин подписал Указ об объявлении 2018–2027 годов в России Десятилетием детства, целью которого является совершенствование госполитики в сфере защиты детей.</w:t>
            </w:r>
          </w:p>
          <w:p w14:paraId="257468EF" w14:textId="77777777" w:rsidR="00AC5A38" w:rsidRDefault="00AC5A38" w:rsidP="00C5265E">
            <w:pPr>
              <w:pStyle w:val="a9"/>
              <w:ind w:left="360"/>
              <w:rPr>
                <w:rFonts w:ascii="Times New Roman" w:hAnsi="Times New Roman" w:cs="Times New Roman"/>
                <w:sz w:val="26"/>
                <w:szCs w:val="26"/>
              </w:rPr>
            </w:pPr>
          </w:p>
          <w:p w14:paraId="4E99BE0D" w14:textId="01D46D68" w:rsidR="00AC5A38" w:rsidRPr="00AC5A38" w:rsidRDefault="00AC5A38" w:rsidP="00AC5A38">
            <w:pPr>
              <w:pStyle w:val="a9"/>
              <w:numPr>
                <w:ilvl w:val="0"/>
                <w:numId w:val="2"/>
              </w:numPr>
              <w:rPr>
                <w:rFonts w:ascii="Times New Roman" w:hAnsi="Times New Roman" w:cs="Times New Roman"/>
                <w:b/>
                <w:sz w:val="26"/>
                <w:szCs w:val="26"/>
              </w:rPr>
            </w:pPr>
            <w:r w:rsidRPr="00AC5A38">
              <w:rPr>
                <w:rFonts w:ascii="Times New Roman" w:hAnsi="Times New Roman" w:cs="Times New Roman"/>
                <w:b/>
                <w:sz w:val="26"/>
                <w:szCs w:val="26"/>
              </w:rPr>
              <w:t>Поддержка семей в условиях угрозы распространения коронавируса</w:t>
            </w:r>
            <w:r>
              <w:rPr>
                <w:rFonts w:ascii="Times New Roman" w:hAnsi="Times New Roman" w:cs="Times New Roman"/>
                <w:b/>
                <w:sz w:val="26"/>
                <w:szCs w:val="26"/>
              </w:rPr>
              <w:t xml:space="preserve">. </w:t>
            </w:r>
          </w:p>
          <w:p w14:paraId="7B1CCDD7" w14:textId="77777777" w:rsidR="00AC5A38" w:rsidRPr="00AC5A38" w:rsidRDefault="00AC5A38" w:rsidP="00AC5A38">
            <w:pPr>
              <w:rPr>
                <w:rFonts w:ascii="Times New Roman" w:hAnsi="Times New Roman" w:cs="Times New Roman"/>
                <w:sz w:val="26"/>
                <w:szCs w:val="26"/>
              </w:rPr>
            </w:pPr>
          </w:p>
          <w:p w14:paraId="4D75CE67" w14:textId="77777777" w:rsidR="00AC5A38" w:rsidRDefault="00AC5A38" w:rsidP="00AC5A38">
            <w:pPr>
              <w:jc w:val="both"/>
              <w:rPr>
                <w:rFonts w:ascii="Times New Roman" w:hAnsi="Times New Roman" w:cs="Times New Roman"/>
                <w:sz w:val="26"/>
                <w:szCs w:val="26"/>
              </w:rPr>
            </w:pPr>
            <w:r w:rsidRPr="00AC5A38">
              <w:rPr>
                <w:rFonts w:ascii="Times New Roman" w:hAnsi="Times New Roman" w:cs="Times New Roman"/>
                <w:sz w:val="26"/>
                <w:szCs w:val="26"/>
              </w:rPr>
              <w:t xml:space="preserve">По поручению Президента РФ в условиях угрозы распространения новой коронавирусной инфекции семьи с детьми получат целый ряд мер дополнительной поддержки от государства. </w:t>
            </w:r>
          </w:p>
          <w:p w14:paraId="21C866AC" w14:textId="77777777" w:rsidR="00AC5A38" w:rsidRDefault="00AC5A38" w:rsidP="00AC5A38">
            <w:pPr>
              <w:jc w:val="both"/>
              <w:rPr>
                <w:rFonts w:ascii="Times New Roman" w:hAnsi="Times New Roman" w:cs="Times New Roman"/>
                <w:sz w:val="26"/>
                <w:szCs w:val="26"/>
              </w:rPr>
            </w:pPr>
          </w:p>
          <w:p w14:paraId="1B119822" w14:textId="3B7C11EC" w:rsidR="00AC5A38" w:rsidRPr="00AC5A38" w:rsidRDefault="00AC5A38" w:rsidP="00AC5A38">
            <w:pPr>
              <w:jc w:val="both"/>
              <w:rPr>
                <w:rFonts w:ascii="Times New Roman" w:hAnsi="Times New Roman" w:cs="Times New Roman"/>
                <w:sz w:val="26"/>
                <w:szCs w:val="26"/>
              </w:rPr>
            </w:pPr>
            <w:r w:rsidRPr="00AC5A38">
              <w:rPr>
                <w:rFonts w:ascii="Times New Roman" w:hAnsi="Times New Roman" w:cs="Times New Roman"/>
                <w:sz w:val="26"/>
                <w:szCs w:val="26"/>
              </w:rPr>
              <w:t>Так, предусмотрены:</w:t>
            </w:r>
          </w:p>
          <w:p w14:paraId="0D0620E7" w14:textId="77777777" w:rsidR="00AC5A38" w:rsidRPr="00AC5A38" w:rsidRDefault="00AC5A38" w:rsidP="00AC5A38">
            <w:pPr>
              <w:jc w:val="both"/>
              <w:rPr>
                <w:rFonts w:ascii="Times New Roman" w:hAnsi="Times New Roman" w:cs="Times New Roman"/>
                <w:sz w:val="26"/>
                <w:szCs w:val="26"/>
              </w:rPr>
            </w:pPr>
          </w:p>
          <w:p w14:paraId="3F28FB82" w14:textId="2017A975" w:rsidR="00AC5A38" w:rsidRPr="00AC5A38" w:rsidRDefault="00AC5A38" w:rsidP="00AC5A38">
            <w:pPr>
              <w:jc w:val="both"/>
              <w:rPr>
                <w:rFonts w:ascii="Times New Roman" w:hAnsi="Times New Roman" w:cs="Times New Roman"/>
                <w:sz w:val="26"/>
                <w:szCs w:val="26"/>
              </w:rPr>
            </w:pPr>
            <w:r>
              <w:rPr>
                <w:rFonts w:ascii="Times New Roman" w:hAnsi="Times New Roman" w:cs="Times New Roman"/>
                <w:sz w:val="26"/>
                <w:szCs w:val="26"/>
              </w:rPr>
              <w:t xml:space="preserve">- </w:t>
            </w:r>
            <w:r w:rsidRPr="00AC5A38">
              <w:rPr>
                <w:rFonts w:ascii="Times New Roman" w:hAnsi="Times New Roman" w:cs="Times New Roman"/>
                <w:sz w:val="26"/>
                <w:szCs w:val="26"/>
              </w:rPr>
              <w:t>дополнительная выплата на детей до трех лет в размере 5 000 рублей за апрель, май и июнь 2020 года на каждого такого ребенка;</w:t>
            </w:r>
          </w:p>
          <w:p w14:paraId="22458FE8" w14:textId="46CCA03B" w:rsidR="00AC5A38" w:rsidRPr="00AC5A38" w:rsidRDefault="00AC5A38" w:rsidP="00AC5A38">
            <w:pPr>
              <w:jc w:val="both"/>
              <w:rPr>
                <w:rFonts w:ascii="Times New Roman" w:hAnsi="Times New Roman" w:cs="Times New Roman"/>
                <w:sz w:val="26"/>
                <w:szCs w:val="26"/>
              </w:rPr>
            </w:pPr>
            <w:r>
              <w:rPr>
                <w:rFonts w:ascii="Times New Roman" w:hAnsi="Times New Roman" w:cs="Times New Roman"/>
                <w:sz w:val="26"/>
                <w:szCs w:val="26"/>
              </w:rPr>
              <w:t xml:space="preserve">- </w:t>
            </w:r>
            <w:r w:rsidRPr="00AC5A38">
              <w:rPr>
                <w:rFonts w:ascii="Times New Roman" w:hAnsi="Times New Roman" w:cs="Times New Roman"/>
                <w:sz w:val="26"/>
                <w:szCs w:val="26"/>
              </w:rPr>
              <w:t>дополнительная разовая выплата на детей с трех до 16 лет в размере 10 тыс. рублей;</w:t>
            </w:r>
          </w:p>
          <w:p w14:paraId="61AE7D6A" w14:textId="32DD1E0B" w:rsidR="00AC5A38" w:rsidRPr="00AC5A38" w:rsidRDefault="00AC5A38" w:rsidP="00AC5A38">
            <w:pPr>
              <w:jc w:val="both"/>
              <w:rPr>
                <w:rFonts w:ascii="Times New Roman" w:hAnsi="Times New Roman" w:cs="Times New Roman"/>
                <w:sz w:val="26"/>
                <w:szCs w:val="26"/>
              </w:rPr>
            </w:pPr>
            <w:r>
              <w:rPr>
                <w:rFonts w:ascii="Times New Roman" w:hAnsi="Times New Roman" w:cs="Times New Roman"/>
                <w:sz w:val="26"/>
                <w:szCs w:val="26"/>
              </w:rPr>
              <w:t xml:space="preserve">- </w:t>
            </w:r>
            <w:r w:rsidRPr="00AC5A38">
              <w:rPr>
                <w:rFonts w:ascii="Times New Roman" w:hAnsi="Times New Roman" w:cs="Times New Roman"/>
                <w:sz w:val="26"/>
                <w:szCs w:val="26"/>
              </w:rPr>
              <w:t xml:space="preserve">ежемесячная выплата на первого и второго ребенка до трех лет семьям, у которых среднедушевой доход за 12 месяцев меньше </w:t>
            </w:r>
            <w:r>
              <w:rPr>
                <w:rFonts w:ascii="Times New Roman" w:hAnsi="Times New Roman" w:cs="Times New Roman"/>
                <w:sz w:val="26"/>
                <w:szCs w:val="26"/>
              </w:rPr>
              <w:t xml:space="preserve">- </w:t>
            </w:r>
            <w:r w:rsidRPr="00AC5A38">
              <w:rPr>
                <w:rFonts w:ascii="Times New Roman" w:hAnsi="Times New Roman" w:cs="Times New Roman"/>
                <w:sz w:val="26"/>
                <w:szCs w:val="26"/>
              </w:rPr>
              <w:t>двух региональных прожиточных минимумов;</w:t>
            </w:r>
          </w:p>
          <w:p w14:paraId="7E0E25F1" w14:textId="67D65679" w:rsidR="00AC5A38" w:rsidRPr="00AC5A38" w:rsidRDefault="00AC5A38" w:rsidP="00AC5A38">
            <w:pPr>
              <w:jc w:val="both"/>
              <w:rPr>
                <w:rFonts w:ascii="Times New Roman" w:hAnsi="Times New Roman" w:cs="Times New Roman"/>
                <w:sz w:val="26"/>
                <w:szCs w:val="26"/>
              </w:rPr>
            </w:pPr>
            <w:r>
              <w:rPr>
                <w:rFonts w:ascii="Times New Roman" w:hAnsi="Times New Roman" w:cs="Times New Roman"/>
                <w:sz w:val="26"/>
                <w:szCs w:val="26"/>
              </w:rPr>
              <w:t xml:space="preserve">- </w:t>
            </w:r>
            <w:r w:rsidRPr="00AC5A38">
              <w:rPr>
                <w:rFonts w:ascii="Times New Roman" w:hAnsi="Times New Roman" w:cs="Times New Roman"/>
                <w:sz w:val="26"/>
                <w:szCs w:val="26"/>
              </w:rPr>
              <w:t>ежемесячное пособие на детей с трех до семи лет семьям, у которых среднедушевой доход не больше прожиточного минимума по региону;</w:t>
            </w:r>
          </w:p>
          <w:p w14:paraId="7FD297F7" w14:textId="24C04EEE" w:rsidR="00AC5A38" w:rsidRPr="00AC5A38" w:rsidRDefault="00AC5A38" w:rsidP="00AC5A38">
            <w:pPr>
              <w:jc w:val="both"/>
              <w:rPr>
                <w:rFonts w:ascii="Times New Roman" w:hAnsi="Times New Roman" w:cs="Times New Roman"/>
                <w:sz w:val="26"/>
                <w:szCs w:val="26"/>
              </w:rPr>
            </w:pPr>
            <w:r>
              <w:rPr>
                <w:rFonts w:ascii="Times New Roman" w:hAnsi="Times New Roman" w:cs="Times New Roman"/>
                <w:sz w:val="26"/>
                <w:szCs w:val="26"/>
              </w:rPr>
              <w:t xml:space="preserve">- </w:t>
            </w:r>
            <w:r w:rsidRPr="00AC5A38">
              <w:rPr>
                <w:rFonts w:ascii="Times New Roman" w:hAnsi="Times New Roman" w:cs="Times New Roman"/>
                <w:sz w:val="26"/>
                <w:szCs w:val="26"/>
              </w:rPr>
              <w:t>один из уволенных с 1 марта родителей сможет дополнительно три месяца (апрель, май, июнь) получать по 3 000 рублей за каждого несовершеннолетнего ребенка;</w:t>
            </w:r>
          </w:p>
          <w:p w14:paraId="4D1CE407" w14:textId="00A0B451" w:rsidR="00AC5A38" w:rsidRPr="00AC5A38" w:rsidRDefault="00AC5A38" w:rsidP="00AC5A38">
            <w:pPr>
              <w:jc w:val="both"/>
              <w:rPr>
                <w:rFonts w:ascii="Times New Roman" w:hAnsi="Times New Roman" w:cs="Times New Roman"/>
                <w:sz w:val="26"/>
                <w:szCs w:val="26"/>
              </w:rPr>
            </w:pPr>
            <w:r>
              <w:rPr>
                <w:rFonts w:ascii="Times New Roman" w:hAnsi="Times New Roman" w:cs="Times New Roman"/>
                <w:sz w:val="26"/>
                <w:szCs w:val="26"/>
              </w:rPr>
              <w:t xml:space="preserve">- </w:t>
            </w:r>
            <w:r w:rsidRPr="00AC5A38">
              <w:rPr>
                <w:rFonts w:ascii="Times New Roman" w:hAnsi="Times New Roman" w:cs="Times New Roman"/>
                <w:sz w:val="26"/>
                <w:szCs w:val="26"/>
              </w:rPr>
              <w:t>увеличенное пособие по уходу за ребенком до полутора лет для неработающих граждан в размере 6 732 рублей.</w:t>
            </w:r>
          </w:p>
          <w:p w14:paraId="104A15C5" w14:textId="77777777" w:rsidR="00AC5A38" w:rsidRPr="00AC5A38" w:rsidRDefault="00AC5A38" w:rsidP="00AC5A38">
            <w:pPr>
              <w:rPr>
                <w:rFonts w:ascii="Times New Roman" w:hAnsi="Times New Roman" w:cs="Times New Roman"/>
                <w:b/>
                <w:sz w:val="26"/>
                <w:szCs w:val="26"/>
              </w:rPr>
            </w:pPr>
          </w:p>
          <w:p w14:paraId="6DEEF0A7" w14:textId="7C27A98B" w:rsidR="00AC5A38" w:rsidRDefault="00AC5A38" w:rsidP="00AC5A38">
            <w:pPr>
              <w:pStyle w:val="a9"/>
              <w:numPr>
                <w:ilvl w:val="0"/>
                <w:numId w:val="2"/>
              </w:numPr>
              <w:rPr>
                <w:rFonts w:ascii="Times New Roman" w:hAnsi="Times New Roman" w:cs="Times New Roman"/>
                <w:b/>
                <w:sz w:val="26"/>
                <w:szCs w:val="26"/>
              </w:rPr>
            </w:pPr>
            <w:r w:rsidRPr="00AC5A38">
              <w:rPr>
                <w:rFonts w:ascii="Times New Roman" w:hAnsi="Times New Roman" w:cs="Times New Roman"/>
                <w:b/>
                <w:sz w:val="26"/>
                <w:szCs w:val="26"/>
              </w:rPr>
              <w:t>Расширение программы маткапитала</w:t>
            </w:r>
            <w:r>
              <w:rPr>
                <w:rFonts w:ascii="Times New Roman" w:hAnsi="Times New Roman" w:cs="Times New Roman"/>
                <w:b/>
                <w:sz w:val="26"/>
                <w:szCs w:val="26"/>
              </w:rPr>
              <w:t xml:space="preserve">. </w:t>
            </w:r>
          </w:p>
          <w:p w14:paraId="74EEAE20" w14:textId="77777777" w:rsidR="00AC5A38" w:rsidRPr="00AC5A38" w:rsidRDefault="00AC5A38" w:rsidP="00AC5A38">
            <w:pPr>
              <w:pStyle w:val="a9"/>
              <w:ind w:left="360"/>
              <w:rPr>
                <w:rFonts w:ascii="Times New Roman" w:hAnsi="Times New Roman" w:cs="Times New Roman"/>
                <w:b/>
                <w:sz w:val="26"/>
                <w:szCs w:val="26"/>
              </w:rPr>
            </w:pPr>
          </w:p>
          <w:p w14:paraId="039B0A4C" w14:textId="77777777" w:rsidR="00AC5A38" w:rsidRDefault="00AC5A38" w:rsidP="00AC5A38">
            <w:pPr>
              <w:jc w:val="both"/>
              <w:rPr>
                <w:rFonts w:ascii="Times New Roman" w:hAnsi="Times New Roman" w:cs="Times New Roman"/>
                <w:sz w:val="26"/>
                <w:szCs w:val="26"/>
              </w:rPr>
            </w:pPr>
            <w:r w:rsidRPr="00AC5A38">
              <w:rPr>
                <w:rFonts w:ascii="Times New Roman" w:hAnsi="Times New Roman" w:cs="Times New Roman"/>
                <w:sz w:val="26"/>
                <w:szCs w:val="26"/>
              </w:rPr>
              <w:t xml:space="preserve">С 1 января выплаты в размере 466 617 рублей смогут получить семьи, где родился первый ребенок. </w:t>
            </w:r>
          </w:p>
          <w:p w14:paraId="0531DBCF" w14:textId="6DE6C512" w:rsidR="00AC5A38" w:rsidRPr="00AC5A38" w:rsidRDefault="00AC5A38" w:rsidP="00AC5A38">
            <w:pPr>
              <w:jc w:val="both"/>
              <w:rPr>
                <w:rFonts w:ascii="Times New Roman" w:hAnsi="Times New Roman" w:cs="Times New Roman"/>
                <w:sz w:val="26"/>
                <w:szCs w:val="26"/>
              </w:rPr>
            </w:pPr>
            <w:r w:rsidRPr="00AC5A38">
              <w:rPr>
                <w:rFonts w:ascii="Times New Roman" w:hAnsi="Times New Roman" w:cs="Times New Roman"/>
                <w:sz w:val="26"/>
                <w:szCs w:val="26"/>
              </w:rPr>
              <w:t>При рождении второго ребенка маткапитал увеличится на 150 тыс. рублей и составит 616 617 рублей, а кроме того, будет ежегодно индексироваться. Также законом сокращаются сроки выдачи сертификата и денег, упрощается сам процесс подачи заявки на маткапитал. Так, ПФР примет решение о выдаче сертификата в течение пяти рабочих дней вместо пятнадцати. Если Пенсионному фонду потребуется уточнить какие</w:t>
            </w:r>
            <w:r w:rsidRPr="00AC5A38">
              <w:rPr>
                <w:rFonts w:ascii="Cambria Math" w:hAnsi="Cambria Math" w:cs="Cambria Math"/>
                <w:sz w:val="26"/>
                <w:szCs w:val="26"/>
              </w:rPr>
              <w:t>‑</w:t>
            </w:r>
            <w:r w:rsidRPr="00AC5A38">
              <w:rPr>
                <w:rFonts w:ascii="Times New Roman" w:hAnsi="Times New Roman" w:cs="Times New Roman"/>
                <w:sz w:val="26"/>
                <w:szCs w:val="26"/>
              </w:rPr>
              <w:t xml:space="preserve">то сведения, то этот срок может быть продлен до 15 дней (раньше – месяц). Уже через один рабочий день решение станет известно получателю маткапитала. Наконец, семьям не нужно будет собирать пакет документов на получение госуслуги, в том числе подтверждать место своего жительства. Пенсионный фонд будет сам выяснять </w:t>
            </w:r>
            <w:r w:rsidRPr="00AC5A38">
              <w:rPr>
                <w:rFonts w:ascii="Times New Roman" w:hAnsi="Times New Roman" w:cs="Times New Roman"/>
                <w:sz w:val="26"/>
                <w:szCs w:val="26"/>
              </w:rPr>
              <w:lastRenderedPageBreak/>
              <w:t>всю необходимую информацию. Сама программа продлится до 2026 года. Подробно о сути изменений мы рассказывали в нашем разъясняющем материале.</w:t>
            </w:r>
          </w:p>
          <w:p w14:paraId="49233DF9" w14:textId="77777777" w:rsidR="00AC5A38" w:rsidRDefault="00AC5A38" w:rsidP="00AC5A38">
            <w:pPr>
              <w:rPr>
                <w:rFonts w:ascii="Times New Roman" w:hAnsi="Times New Roman" w:cs="Times New Roman"/>
                <w:sz w:val="26"/>
                <w:szCs w:val="26"/>
              </w:rPr>
            </w:pPr>
          </w:p>
          <w:p w14:paraId="680D4BCD" w14:textId="77777777" w:rsidR="00AC5A38" w:rsidRDefault="00AC5A38" w:rsidP="00AC5A38">
            <w:pPr>
              <w:rPr>
                <w:rFonts w:ascii="Times New Roman" w:hAnsi="Times New Roman" w:cs="Times New Roman"/>
                <w:sz w:val="26"/>
                <w:szCs w:val="26"/>
              </w:rPr>
            </w:pPr>
          </w:p>
          <w:p w14:paraId="293FB444" w14:textId="035C667F" w:rsidR="00AC5A38" w:rsidRPr="00AC5A38" w:rsidRDefault="00AC5A38" w:rsidP="00AC5A38">
            <w:pPr>
              <w:pStyle w:val="a9"/>
              <w:numPr>
                <w:ilvl w:val="0"/>
                <w:numId w:val="2"/>
              </w:numPr>
              <w:rPr>
                <w:rFonts w:ascii="Times New Roman" w:hAnsi="Times New Roman" w:cs="Times New Roman"/>
                <w:b/>
                <w:sz w:val="26"/>
                <w:szCs w:val="26"/>
              </w:rPr>
            </w:pPr>
            <w:r w:rsidRPr="00AC5A38">
              <w:rPr>
                <w:rFonts w:ascii="Times New Roman" w:hAnsi="Times New Roman" w:cs="Times New Roman"/>
                <w:b/>
                <w:sz w:val="26"/>
                <w:szCs w:val="26"/>
              </w:rPr>
              <w:t>Освобождение выплат в связи с рождением детей от НДФЛ</w:t>
            </w:r>
            <w:r w:rsidRPr="00AC5A38">
              <w:rPr>
                <w:rFonts w:ascii="Times New Roman" w:hAnsi="Times New Roman" w:cs="Times New Roman"/>
                <w:b/>
                <w:sz w:val="26"/>
                <w:szCs w:val="26"/>
              </w:rPr>
              <w:t xml:space="preserve">. </w:t>
            </w:r>
          </w:p>
          <w:p w14:paraId="0BF36781" w14:textId="77777777" w:rsidR="00AC5A38" w:rsidRPr="00AC5A38" w:rsidRDefault="00AC5A38" w:rsidP="00AC5A38">
            <w:pPr>
              <w:jc w:val="both"/>
              <w:rPr>
                <w:rFonts w:ascii="Times New Roman" w:hAnsi="Times New Roman" w:cs="Times New Roman"/>
                <w:sz w:val="26"/>
                <w:szCs w:val="26"/>
              </w:rPr>
            </w:pPr>
          </w:p>
          <w:p w14:paraId="7019C424" w14:textId="77777777" w:rsidR="00AC5A38" w:rsidRDefault="00AC5A38" w:rsidP="00AC5A38">
            <w:pPr>
              <w:jc w:val="both"/>
              <w:rPr>
                <w:rFonts w:ascii="Times New Roman" w:hAnsi="Times New Roman" w:cs="Times New Roman"/>
                <w:sz w:val="26"/>
                <w:szCs w:val="26"/>
              </w:rPr>
            </w:pPr>
            <w:r w:rsidRPr="00AC5A38">
              <w:rPr>
                <w:rFonts w:ascii="Times New Roman" w:hAnsi="Times New Roman" w:cs="Times New Roman"/>
                <w:sz w:val="26"/>
                <w:szCs w:val="26"/>
              </w:rPr>
              <w:t>По закону выплаты в связи с рождением или усыновлением первого и второго ребенка освобождаются от уплаты НДФЛ. Были внесены изменения в Налоговый кодекс — расширен перечень доходов, не облагаемых НДФЛ.</w:t>
            </w:r>
          </w:p>
          <w:p w14:paraId="27867C83" w14:textId="77777777" w:rsidR="00AC5A38" w:rsidRDefault="00AC5A38" w:rsidP="00AC5A38">
            <w:pPr>
              <w:jc w:val="both"/>
              <w:rPr>
                <w:rFonts w:ascii="Times New Roman" w:hAnsi="Times New Roman" w:cs="Times New Roman"/>
                <w:sz w:val="26"/>
                <w:szCs w:val="26"/>
              </w:rPr>
            </w:pPr>
          </w:p>
          <w:p w14:paraId="669C27EC" w14:textId="201CEE27" w:rsidR="00AC5A38" w:rsidRPr="00AC5A38" w:rsidRDefault="00AC5A38" w:rsidP="00AC5A38">
            <w:pPr>
              <w:pStyle w:val="a9"/>
              <w:numPr>
                <w:ilvl w:val="0"/>
                <w:numId w:val="2"/>
              </w:numPr>
              <w:jc w:val="both"/>
              <w:rPr>
                <w:rFonts w:ascii="Times New Roman" w:hAnsi="Times New Roman" w:cs="Times New Roman"/>
                <w:b/>
                <w:sz w:val="26"/>
                <w:szCs w:val="26"/>
              </w:rPr>
            </w:pPr>
            <w:r w:rsidRPr="00AC5A38">
              <w:rPr>
                <w:rFonts w:ascii="Times New Roman" w:hAnsi="Times New Roman" w:cs="Times New Roman"/>
                <w:b/>
                <w:sz w:val="26"/>
                <w:szCs w:val="26"/>
              </w:rPr>
              <w:t>Обеспечение школьников бесплатным питанием</w:t>
            </w:r>
            <w:r w:rsidRPr="00AC5A38">
              <w:rPr>
                <w:rFonts w:ascii="Times New Roman" w:hAnsi="Times New Roman" w:cs="Times New Roman"/>
                <w:b/>
                <w:sz w:val="26"/>
                <w:szCs w:val="26"/>
              </w:rPr>
              <w:t xml:space="preserve">. </w:t>
            </w:r>
          </w:p>
          <w:p w14:paraId="452463FE" w14:textId="77777777" w:rsidR="00AC5A38" w:rsidRDefault="00AC5A38" w:rsidP="00AC5A38">
            <w:pPr>
              <w:jc w:val="both"/>
              <w:rPr>
                <w:rFonts w:ascii="Times New Roman" w:hAnsi="Times New Roman" w:cs="Times New Roman"/>
                <w:sz w:val="26"/>
                <w:szCs w:val="26"/>
              </w:rPr>
            </w:pPr>
          </w:p>
          <w:p w14:paraId="42666911" w14:textId="17ADAA54" w:rsidR="00AC5A38" w:rsidRDefault="00AC5A38" w:rsidP="00AC5A38">
            <w:pPr>
              <w:jc w:val="both"/>
              <w:rPr>
                <w:rFonts w:ascii="Times New Roman" w:hAnsi="Times New Roman" w:cs="Times New Roman"/>
                <w:sz w:val="26"/>
                <w:szCs w:val="26"/>
              </w:rPr>
            </w:pPr>
            <w:r w:rsidRPr="00AC5A38">
              <w:rPr>
                <w:rFonts w:ascii="Times New Roman" w:hAnsi="Times New Roman" w:cs="Times New Roman"/>
                <w:sz w:val="26"/>
                <w:szCs w:val="26"/>
              </w:rPr>
              <w:t>По закону дети, обучающиеся по образовательным программам начального общего образования в государственных и</w:t>
            </w:r>
            <w:r w:rsidR="002E3E64">
              <w:rPr>
                <w:rFonts w:ascii="Times New Roman" w:hAnsi="Times New Roman" w:cs="Times New Roman"/>
                <w:sz w:val="26"/>
                <w:szCs w:val="26"/>
              </w:rPr>
              <w:t> </w:t>
            </w:r>
            <w:r w:rsidRPr="00AC5A38">
              <w:rPr>
                <w:rFonts w:ascii="Times New Roman" w:hAnsi="Times New Roman" w:cs="Times New Roman"/>
                <w:sz w:val="26"/>
                <w:szCs w:val="26"/>
              </w:rPr>
              <w:t>муниципальных образовательных организациях, должны быть не менее одного раза в день обеспечены бесплатным горячим блюдом и горячим напитком. Обеспечение питанием будет осуществляться за бюджетные средства, регионы смогут получить на</w:t>
            </w:r>
            <w:r w:rsidR="002E3E64">
              <w:rPr>
                <w:rFonts w:ascii="Times New Roman" w:hAnsi="Times New Roman" w:cs="Times New Roman"/>
                <w:sz w:val="26"/>
                <w:szCs w:val="26"/>
              </w:rPr>
              <w:t> </w:t>
            </w:r>
            <w:r w:rsidRPr="00AC5A38">
              <w:rPr>
                <w:rFonts w:ascii="Times New Roman" w:hAnsi="Times New Roman" w:cs="Times New Roman"/>
                <w:sz w:val="26"/>
                <w:szCs w:val="26"/>
              </w:rPr>
              <w:t>эти цели субсидии из федерального бюджета. Реализация закона начнется уже с 1 сентября.</w:t>
            </w:r>
          </w:p>
          <w:p w14:paraId="7C6C2696" w14:textId="77777777" w:rsidR="002E3E64" w:rsidRDefault="002E3E64" w:rsidP="00AC5A38">
            <w:pPr>
              <w:jc w:val="both"/>
              <w:rPr>
                <w:rFonts w:ascii="Times New Roman" w:hAnsi="Times New Roman" w:cs="Times New Roman"/>
                <w:sz w:val="26"/>
                <w:szCs w:val="26"/>
              </w:rPr>
            </w:pPr>
          </w:p>
          <w:p w14:paraId="472D57C0" w14:textId="0B1B5109" w:rsidR="002E3E64" w:rsidRPr="002E3E64" w:rsidRDefault="002E3E64" w:rsidP="002E3E64">
            <w:pPr>
              <w:pStyle w:val="a9"/>
              <w:numPr>
                <w:ilvl w:val="0"/>
                <w:numId w:val="2"/>
              </w:numPr>
              <w:jc w:val="both"/>
              <w:rPr>
                <w:rFonts w:ascii="Times New Roman" w:hAnsi="Times New Roman" w:cs="Times New Roman"/>
                <w:b/>
                <w:sz w:val="26"/>
                <w:szCs w:val="26"/>
              </w:rPr>
            </w:pPr>
            <w:r w:rsidRPr="002E3E64">
              <w:rPr>
                <w:rFonts w:ascii="Times New Roman" w:hAnsi="Times New Roman" w:cs="Times New Roman"/>
                <w:b/>
                <w:sz w:val="26"/>
                <w:szCs w:val="26"/>
              </w:rPr>
              <w:t>Совместная учеба братьев и сестер</w:t>
            </w:r>
            <w:r w:rsidRPr="002E3E64">
              <w:rPr>
                <w:rFonts w:ascii="Times New Roman" w:hAnsi="Times New Roman" w:cs="Times New Roman"/>
                <w:b/>
                <w:sz w:val="26"/>
                <w:szCs w:val="26"/>
              </w:rPr>
              <w:t xml:space="preserve">. </w:t>
            </w:r>
          </w:p>
          <w:p w14:paraId="318C2FCD" w14:textId="77777777" w:rsidR="002E3E64" w:rsidRPr="002E3E64" w:rsidRDefault="002E3E64" w:rsidP="002E3E64">
            <w:pPr>
              <w:jc w:val="both"/>
              <w:rPr>
                <w:rFonts w:ascii="Times New Roman" w:hAnsi="Times New Roman" w:cs="Times New Roman"/>
                <w:sz w:val="26"/>
                <w:szCs w:val="26"/>
              </w:rPr>
            </w:pPr>
          </w:p>
          <w:p w14:paraId="6A129726" w14:textId="248F0992" w:rsidR="002E3E64" w:rsidRPr="002E3E64" w:rsidRDefault="002E3E64" w:rsidP="002E3E64">
            <w:pPr>
              <w:jc w:val="both"/>
              <w:rPr>
                <w:rFonts w:ascii="Times New Roman" w:hAnsi="Times New Roman" w:cs="Times New Roman"/>
                <w:sz w:val="26"/>
                <w:szCs w:val="26"/>
              </w:rPr>
            </w:pPr>
            <w:r w:rsidRPr="002E3E64">
              <w:rPr>
                <w:rFonts w:ascii="Times New Roman" w:hAnsi="Times New Roman" w:cs="Times New Roman"/>
                <w:sz w:val="26"/>
                <w:szCs w:val="26"/>
              </w:rPr>
              <w:t>Поправки в законодательство дают детям из одной семьи, проживающим по одному адресу, право преимущественного приема в</w:t>
            </w:r>
            <w:r>
              <w:rPr>
                <w:rFonts w:ascii="Times New Roman" w:hAnsi="Times New Roman" w:cs="Times New Roman"/>
                <w:sz w:val="26"/>
                <w:szCs w:val="26"/>
              </w:rPr>
              <w:t> </w:t>
            </w:r>
            <w:r w:rsidRPr="002E3E64">
              <w:rPr>
                <w:rFonts w:ascii="Times New Roman" w:hAnsi="Times New Roman" w:cs="Times New Roman"/>
                <w:sz w:val="26"/>
                <w:szCs w:val="26"/>
              </w:rPr>
              <w:t>те школы и детские сады, куда ходят их братья и сестры. Закон направлен на поддержку семей с детьми.</w:t>
            </w:r>
          </w:p>
          <w:p w14:paraId="663D782D" w14:textId="77777777" w:rsidR="002E3E64" w:rsidRPr="002E3E64" w:rsidRDefault="002E3E64" w:rsidP="002E3E64">
            <w:pPr>
              <w:jc w:val="both"/>
              <w:rPr>
                <w:rFonts w:ascii="Times New Roman" w:hAnsi="Times New Roman" w:cs="Times New Roman"/>
                <w:sz w:val="26"/>
                <w:szCs w:val="26"/>
              </w:rPr>
            </w:pPr>
          </w:p>
          <w:p w14:paraId="5F383B59" w14:textId="1BE56A0E" w:rsidR="002E3E64" w:rsidRPr="002E3E64" w:rsidRDefault="002E3E64" w:rsidP="002E3E64">
            <w:pPr>
              <w:pStyle w:val="a9"/>
              <w:numPr>
                <w:ilvl w:val="0"/>
                <w:numId w:val="2"/>
              </w:numPr>
              <w:jc w:val="both"/>
              <w:rPr>
                <w:rFonts w:ascii="Times New Roman" w:hAnsi="Times New Roman" w:cs="Times New Roman"/>
                <w:b/>
                <w:sz w:val="26"/>
                <w:szCs w:val="26"/>
              </w:rPr>
            </w:pPr>
            <w:r w:rsidRPr="002E3E64">
              <w:rPr>
                <w:rFonts w:ascii="Times New Roman" w:hAnsi="Times New Roman" w:cs="Times New Roman"/>
                <w:b/>
                <w:sz w:val="26"/>
                <w:szCs w:val="26"/>
              </w:rPr>
              <w:t>Повышение безопасности детского отдыха</w:t>
            </w:r>
            <w:r w:rsidRPr="002E3E64">
              <w:rPr>
                <w:rFonts w:ascii="Times New Roman" w:hAnsi="Times New Roman" w:cs="Times New Roman"/>
                <w:b/>
                <w:sz w:val="26"/>
                <w:szCs w:val="26"/>
              </w:rPr>
              <w:t xml:space="preserve">. </w:t>
            </w:r>
          </w:p>
          <w:p w14:paraId="0B49BFD8" w14:textId="77777777" w:rsidR="002E3E64" w:rsidRPr="002E3E64" w:rsidRDefault="002E3E64" w:rsidP="002E3E64">
            <w:pPr>
              <w:jc w:val="both"/>
              <w:rPr>
                <w:rFonts w:ascii="Times New Roman" w:hAnsi="Times New Roman" w:cs="Times New Roman"/>
                <w:sz w:val="26"/>
                <w:szCs w:val="26"/>
              </w:rPr>
            </w:pPr>
          </w:p>
          <w:p w14:paraId="27517446" w14:textId="3AFEA9F7" w:rsidR="002E3E64" w:rsidRPr="002E3E64" w:rsidRDefault="002E3E64" w:rsidP="002E3E64">
            <w:pPr>
              <w:jc w:val="both"/>
              <w:rPr>
                <w:rFonts w:ascii="Times New Roman" w:hAnsi="Times New Roman" w:cs="Times New Roman"/>
                <w:sz w:val="26"/>
                <w:szCs w:val="26"/>
              </w:rPr>
            </w:pPr>
            <w:r w:rsidRPr="002E3E64">
              <w:rPr>
                <w:rFonts w:ascii="Times New Roman" w:hAnsi="Times New Roman" w:cs="Times New Roman"/>
                <w:sz w:val="26"/>
                <w:szCs w:val="26"/>
              </w:rPr>
              <w:t>С 1 июня компании, не включенные в соответствующий реестр, не смогут оказывать услуги по организации отдыха и</w:t>
            </w:r>
            <w:r w:rsidR="001520B9">
              <w:rPr>
                <w:rFonts w:ascii="Times New Roman" w:hAnsi="Times New Roman" w:cs="Times New Roman"/>
                <w:sz w:val="26"/>
                <w:szCs w:val="26"/>
              </w:rPr>
              <w:t> </w:t>
            </w:r>
            <w:r w:rsidRPr="002E3E64">
              <w:rPr>
                <w:rFonts w:ascii="Times New Roman" w:hAnsi="Times New Roman" w:cs="Times New Roman"/>
                <w:sz w:val="26"/>
                <w:szCs w:val="26"/>
              </w:rPr>
              <w:t>оздоровления детей. За нарушение законодательства в этой сфере вводятся административные штрафы от 500 тыс. до 1 млн</w:t>
            </w:r>
            <w:r w:rsidR="001520B9">
              <w:rPr>
                <w:rFonts w:ascii="Times New Roman" w:hAnsi="Times New Roman" w:cs="Times New Roman"/>
                <w:sz w:val="26"/>
                <w:szCs w:val="26"/>
              </w:rPr>
              <w:t>.</w:t>
            </w:r>
            <w:r w:rsidRPr="002E3E64">
              <w:rPr>
                <w:rFonts w:ascii="Times New Roman" w:hAnsi="Times New Roman" w:cs="Times New Roman"/>
                <w:sz w:val="26"/>
                <w:szCs w:val="26"/>
              </w:rPr>
              <w:t xml:space="preserve"> рублей.</w:t>
            </w:r>
          </w:p>
          <w:p w14:paraId="7AE65ABF" w14:textId="77777777" w:rsidR="002E3E64" w:rsidRPr="002E3E64" w:rsidRDefault="002E3E64" w:rsidP="002E3E64">
            <w:pPr>
              <w:jc w:val="both"/>
              <w:rPr>
                <w:rFonts w:ascii="Times New Roman" w:hAnsi="Times New Roman" w:cs="Times New Roman"/>
                <w:sz w:val="26"/>
                <w:szCs w:val="26"/>
              </w:rPr>
            </w:pPr>
          </w:p>
          <w:p w14:paraId="72344FDD" w14:textId="4C86C693" w:rsidR="002E3E64" w:rsidRPr="002E3E64" w:rsidRDefault="002E3E64" w:rsidP="002E3E64">
            <w:pPr>
              <w:jc w:val="both"/>
              <w:rPr>
                <w:rFonts w:ascii="Times New Roman" w:hAnsi="Times New Roman" w:cs="Times New Roman"/>
                <w:sz w:val="26"/>
                <w:szCs w:val="26"/>
              </w:rPr>
            </w:pPr>
            <w:r w:rsidRPr="002E3E64">
              <w:rPr>
                <w:rFonts w:ascii="Times New Roman" w:hAnsi="Times New Roman" w:cs="Times New Roman"/>
                <w:sz w:val="26"/>
                <w:szCs w:val="26"/>
              </w:rPr>
              <w:t>Также был принят закон, по которому на сайтах всех региональных правительств размещается список организаций, имеющих допуск к обеспечению летнего отдыха детей. Родители смогут ознакомиться с ним и выбрать правильный вариант отдыха для</w:t>
            </w:r>
            <w:r w:rsidR="001520B9">
              <w:rPr>
                <w:rFonts w:ascii="Times New Roman" w:hAnsi="Times New Roman" w:cs="Times New Roman"/>
                <w:sz w:val="26"/>
                <w:szCs w:val="26"/>
              </w:rPr>
              <w:t> </w:t>
            </w:r>
            <w:r w:rsidRPr="002E3E64">
              <w:rPr>
                <w:rFonts w:ascii="Times New Roman" w:hAnsi="Times New Roman" w:cs="Times New Roman"/>
                <w:sz w:val="26"/>
                <w:szCs w:val="26"/>
              </w:rPr>
              <w:t>ребенка.</w:t>
            </w:r>
          </w:p>
          <w:p w14:paraId="5BE8C280" w14:textId="77777777" w:rsidR="002E3E64" w:rsidRPr="002E3E64" w:rsidRDefault="002E3E64" w:rsidP="002E3E64">
            <w:pPr>
              <w:jc w:val="both"/>
              <w:rPr>
                <w:rFonts w:ascii="Times New Roman" w:hAnsi="Times New Roman" w:cs="Times New Roman"/>
                <w:sz w:val="26"/>
                <w:szCs w:val="26"/>
              </w:rPr>
            </w:pPr>
          </w:p>
          <w:p w14:paraId="0B7A9407" w14:textId="61A62418" w:rsidR="002E3E64" w:rsidRPr="001520B9" w:rsidRDefault="002E3E64" w:rsidP="001520B9">
            <w:pPr>
              <w:pStyle w:val="a9"/>
              <w:numPr>
                <w:ilvl w:val="0"/>
                <w:numId w:val="2"/>
              </w:numPr>
              <w:jc w:val="both"/>
              <w:rPr>
                <w:rFonts w:ascii="Times New Roman" w:hAnsi="Times New Roman" w:cs="Times New Roman"/>
                <w:b/>
                <w:sz w:val="26"/>
                <w:szCs w:val="26"/>
              </w:rPr>
            </w:pPr>
            <w:r w:rsidRPr="001520B9">
              <w:rPr>
                <w:rFonts w:ascii="Times New Roman" w:hAnsi="Times New Roman" w:cs="Times New Roman"/>
                <w:b/>
                <w:sz w:val="26"/>
                <w:szCs w:val="26"/>
              </w:rPr>
              <w:lastRenderedPageBreak/>
              <w:t>Ужесточение наказания за склонение детей к самоубийству</w:t>
            </w:r>
            <w:r w:rsidR="001520B9" w:rsidRPr="001520B9">
              <w:rPr>
                <w:rFonts w:ascii="Times New Roman" w:hAnsi="Times New Roman" w:cs="Times New Roman"/>
                <w:b/>
                <w:sz w:val="26"/>
                <w:szCs w:val="26"/>
              </w:rPr>
              <w:t xml:space="preserve">. </w:t>
            </w:r>
          </w:p>
          <w:p w14:paraId="788D76C1" w14:textId="77777777" w:rsidR="002E3E64" w:rsidRPr="002E3E64" w:rsidRDefault="002E3E64" w:rsidP="002E3E64">
            <w:pPr>
              <w:jc w:val="both"/>
              <w:rPr>
                <w:rFonts w:ascii="Times New Roman" w:hAnsi="Times New Roman" w:cs="Times New Roman"/>
                <w:sz w:val="26"/>
                <w:szCs w:val="26"/>
              </w:rPr>
            </w:pPr>
          </w:p>
          <w:p w14:paraId="6611BC60" w14:textId="77777777" w:rsidR="002E3E64" w:rsidRPr="002E3E64" w:rsidRDefault="002E3E64" w:rsidP="002E3E64">
            <w:pPr>
              <w:jc w:val="both"/>
              <w:rPr>
                <w:rFonts w:ascii="Times New Roman" w:hAnsi="Times New Roman" w:cs="Times New Roman"/>
                <w:sz w:val="26"/>
                <w:szCs w:val="26"/>
              </w:rPr>
            </w:pPr>
            <w:r w:rsidRPr="002E3E64">
              <w:rPr>
                <w:rFonts w:ascii="Times New Roman" w:hAnsi="Times New Roman" w:cs="Times New Roman"/>
                <w:sz w:val="26"/>
                <w:szCs w:val="26"/>
              </w:rPr>
              <w:t>Были приняты поправки в Уголовный кодекс, в соответствии с которыми за склонение к самоубийству максимальное наказание было увеличено с 6 до 10 лет лишения свободы. Повышенная ответственность также была установлена за склонение и содействие совершению самоубийства, повлекшее смерть двух и более несовершеннолетних — от 8 до 15 лет лишения свободы.</w:t>
            </w:r>
          </w:p>
          <w:p w14:paraId="5174AF3A" w14:textId="77777777" w:rsidR="002E3E64" w:rsidRPr="002E3E64" w:rsidRDefault="002E3E64" w:rsidP="002E3E64">
            <w:pPr>
              <w:jc w:val="both"/>
              <w:rPr>
                <w:rFonts w:ascii="Times New Roman" w:hAnsi="Times New Roman" w:cs="Times New Roman"/>
                <w:sz w:val="26"/>
                <w:szCs w:val="26"/>
              </w:rPr>
            </w:pPr>
          </w:p>
          <w:p w14:paraId="047323AF" w14:textId="4A5C721B" w:rsidR="002E3E64" w:rsidRPr="00951502" w:rsidRDefault="002E3E64" w:rsidP="00951502">
            <w:pPr>
              <w:pStyle w:val="a9"/>
              <w:numPr>
                <w:ilvl w:val="0"/>
                <w:numId w:val="2"/>
              </w:numPr>
              <w:jc w:val="both"/>
              <w:rPr>
                <w:rFonts w:ascii="Times New Roman" w:hAnsi="Times New Roman" w:cs="Times New Roman"/>
                <w:b/>
                <w:sz w:val="26"/>
                <w:szCs w:val="26"/>
              </w:rPr>
            </w:pPr>
            <w:r w:rsidRPr="00951502">
              <w:rPr>
                <w:rFonts w:ascii="Times New Roman" w:hAnsi="Times New Roman" w:cs="Times New Roman"/>
                <w:b/>
                <w:sz w:val="26"/>
                <w:szCs w:val="26"/>
              </w:rPr>
              <w:t>Защита детей от «колумбайн-сообществ»</w:t>
            </w:r>
            <w:r w:rsidR="00951502" w:rsidRPr="00951502">
              <w:rPr>
                <w:rFonts w:ascii="Times New Roman" w:hAnsi="Times New Roman" w:cs="Times New Roman"/>
                <w:b/>
                <w:sz w:val="26"/>
                <w:szCs w:val="26"/>
              </w:rPr>
              <w:t xml:space="preserve">. </w:t>
            </w:r>
          </w:p>
          <w:p w14:paraId="502C9B5C" w14:textId="77777777" w:rsidR="002E3E64" w:rsidRPr="002E3E64" w:rsidRDefault="002E3E64" w:rsidP="002E3E64">
            <w:pPr>
              <w:jc w:val="both"/>
              <w:rPr>
                <w:rFonts w:ascii="Times New Roman" w:hAnsi="Times New Roman" w:cs="Times New Roman"/>
                <w:sz w:val="26"/>
                <w:szCs w:val="26"/>
              </w:rPr>
            </w:pPr>
          </w:p>
          <w:p w14:paraId="5A50E765" w14:textId="77777777" w:rsidR="002E3E64" w:rsidRPr="002E3E64" w:rsidRDefault="002E3E64" w:rsidP="002E3E64">
            <w:pPr>
              <w:jc w:val="both"/>
              <w:rPr>
                <w:rFonts w:ascii="Times New Roman" w:hAnsi="Times New Roman" w:cs="Times New Roman"/>
                <w:sz w:val="26"/>
                <w:szCs w:val="26"/>
              </w:rPr>
            </w:pPr>
            <w:r w:rsidRPr="002E3E64">
              <w:rPr>
                <w:rFonts w:ascii="Times New Roman" w:hAnsi="Times New Roman" w:cs="Times New Roman"/>
                <w:sz w:val="26"/>
                <w:szCs w:val="26"/>
              </w:rPr>
              <w:t xml:space="preserve">Законом разрешается оперативная блокировка так называемых колумбайн-сообществ в соцсетях. Блокировке подлежит не только информация, которая направлена на вовлечение несовершеннолетних в совершение противоправных действий, представляющих угрозу для их жизни или здоровья, но и контент, </w:t>
            </w:r>
            <w:proofErr w:type="gramStart"/>
            <w:r w:rsidRPr="002E3E64">
              <w:rPr>
                <w:rFonts w:ascii="Times New Roman" w:hAnsi="Times New Roman" w:cs="Times New Roman"/>
                <w:sz w:val="26"/>
                <w:szCs w:val="26"/>
              </w:rPr>
              <w:t>склоняющий</w:t>
            </w:r>
            <w:proofErr w:type="gramEnd"/>
            <w:r w:rsidRPr="002E3E64">
              <w:rPr>
                <w:rFonts w:ascii="Times New Roman" w:hAnsi="Times New Roman" w:cs="Times New Roman"/>
                <w:sz w:val="26"/>
                <w:szCs w:val="26"/>
              </w:rPr>
              <w:t xml:space="preserve"> к действиям, опасным для несовершеннолетних. Контент будет блокироваться немедленно. Также вводится процедура незамедлительного информирования правоохранительных органов, что дает возможность оперативного выявления лиц, совершающих преступления. </w:t>
            </w:r>
          </w:p>
          <w:p w14:paraId="6CC9F8C3" w14:textId="77777777" w:rsidR="002E3E64" w:rsidRPr="002E3E64" w:rsidRDefault="002E3E64" w:rsidP="002E3E64">
            <w:pPr>
              <w:jc w:val="both"/>
              <w:rPr>
                <w:rFonts w:ascii="Times New Roman" w:hAnsi="Times New Roman" w:cs="Times New Roman"/>
                <w:sz w:val="26"/>
                <w:szCs w:val="26"/>
              </w:rPr>
            </w:pPr>
          </w:p>
          <w:p w14:paraId="1B594056" w14:textId="18610281" w:rsidR="002E3E64" w:rsidRPr="00951502" w:rsidRDefault="002E3E64" w:rsidP="00951502">
            <w:pPr>
              <w:pStyle w:val="a9"/>
              <w:numPr>
                <w:ilvl w:val="0"/>
                <w:numId w:val="2"/>
              </w:numPr>
              <w:jc w:val="both"/>
              <w:rPr>
                <w:rFonts w:ascii="Times New Roman" w:hAnsi="Times New Roman" w:cs="Times New Roman"/>
                <w:b/>
                <w:sz w:val="26"/>
                <w:szCs w:val="26"/>
              </w:rPr>
            </w:pPr>
            <w:r w:rsidRPr="00951502">
              <w:rPr>
                <w:rFonts w:ascii="Times New Roman" w:hAnsi="Times New Roman" w:cs="Times New Roman"/>
                <w:b/>
                <w:sz w:val="26"/>
                <w:szCs w:val="26"/>
              </w:rPr>
              <w:t>Упрощение поиска пропавших детей</w:t>
            </w:r>
            <w:r w:rsidR="00951502" w:rsidRPr="00951502">
              <w:rPr>
                <w:rFonts w:ascii="Times New Roman" w:hAnsi="Times New Roman" w:cs="Times New Roman"/>
                <w:b/>
                <w:sz w:val="26"/>
                <w:szCs w:val="26"/>
              </w:rPr>
              <w:t xml:space="preserve">. </w:t>
            </w:r>
          </w:p>
          <w:p w14:paraId="4A05E182" w14:textId="77777777" w:rsidR="002E3E64" w:rsidRPr="002E3E64" w:rsidRDefault="002E3E64" w:rsidP="002E3E64">
            <w:pPr>
              <w:jc w:val="both"/>
              <w:rPr>
                <w:rFonts w:ascii="Times New Roman" w:hAnsi="Times New Roman" w:cs="Times New Roman"/>
                <w:sz w:val="26"/>
                <w:szCs w:val="26"/>
              </w:rPr>
            </w:pPr>
          </w:p>
          <w:p w14:paraId="5EA90FE4" w14:textId="77777777" w:rsidR="002E3E64" w:rsidRPr="002E3E64" w:rsidRDefault="002E3E64" w:rsidP="002E3E64">
            <w:pPr>
              <w:jc w:val="both"/>
              <w:rPr>
                <w:rFonts w:ascii="Times New Roman" w:hAnsi="Times New Roman" w:cs="Times New Roman"/>
                <w:sz w:val="26"/>
                <w:szCs w:val="26"/>
              </w:rPr>
            </w:pPr>
            <w:r w:rsidRPr="002E3E64">
              <w:rPr>
                <w:rFonts w:ascii="Times New Roman" w:hAnsi="Times New Roman" w:cs="Times New Roman"/>
                <w:sz w:val="26"/>
                <w:szCs w:val="26"/>
              </w:rPr>
              <w:t>В случае пропажи ребенка родители (или один из них, или законные представители) могут обратиться с письменным заявлением в полицию, где незамедлительно, в течение 24 часов должны начать поиски, в том числе с получением доступа к данным геолокации мобильных устройств ребенка.</w:t>
            </w:r>
          </w:p>
          <w:p w14:paraId="16D38B9A" w14:textId="77777777" w:rsidR="002E3E64" w:rsidRPr="002E3E64" w:rsidRDefault="002E3E64" w:rsidP="002E3E64">
            <w:pPr>
              <w:jc w:val="both"/>
              <w:rPr>
                <w:rFonts w:ascii="Times New Roman" w:hAnsi="Times New Roman" w:cs="Times New Roman"/>
                <w:sz w:val="26"/>
                <w:szCs w:val="26"/>
              </w:rPr>
            </w:pPr>
          </w:p>
          <w:p w14:paraId="4C9F4A64" w14:textId="12D82C3A" w:rsidR="002E3E64" w:rsidRPr="00951502" w:rsidRDefault="002E3E64" w:rsidP="00951502">
            <w:pPr>
              <w:pStyle w:val="a9"/>
              <w:numPr>
                <w:ilvl w:val="0"/>
                <w:numId w:val="2"/>
              </w:numPr>
              <w:jc w:val="both"/>
              <w:rPr>
                <w:rFonts w:ascii="Times New Roman" w:hAnsi="Times New Roman" w:cs="Times New Roman"/>
                <w:b/>
                <w:sz w:val="26"/>
                <w:szCs w:val="26"/>
              </w:rPr>
            </w:pPr>
            <w:r w:rsidRPr="00951502">
              <w:rPr>
                <w:rFonts w:ascii="Times New Roman" w:hAnsi="Times New Roman" w:cs="Times New Roman"/>
                <w:b/>
                <w:sz w:val="26"/>
                <w:szCs w:val="26"/>
              </w:rPr>
              <w:t>Защита прав детей на жилье при разводе родителей</w:t>
            </w:r>
            <w:r w:rsidR="00951502" w:rsidRPr="00951502">
              <w:rPr>
                <w:rFonts w:ascii="Times New Roman" w:hAnsi="Times New Roman" w:cs="Times New Roman"/>
                <w:b/>
                <w:sz w:val="26"/>
                <w:szCs w:val="26"/>
              </w:rPr>
              <w:t xml:space="preserve">. </w:t>
            </w:r>
          </w:p>
          <w:p w14:paraId="15F5C80E" w14:textId="77777777" w:rsidR="002E3E64" w:rsidRPr="002E3E64" w:rsidRDefault="002E3E64" w:rsidP="002E3E64">
            <w:pPr>
              <w:jc w:val="both"/>
              <w:rPr>
                <w:rFonts w:ascii="Times New Roman" w:hAnsi="Times New Roman" w:cs="Times New Roman"/>
                <w:sz w:val="26"/>
                <w:szCs w:val="26"/>
              </w:rPr>
            </w:pPr>
          </w:p>
          <w:p w14:paraId="490CD630" w14:textId="7BFA2D66" w:rsidR="002E3E64" w:rsidRPr="00AC5A38" w:rsidRDefault="002E3E64" w:rsidP="00AC5A38">
            <w:pPr>
              <w:jc w:val="both"/>
              <w:rPr>
                <w:rFonts w:ascii="Times New Roman" w:hAnsi="Times New Roman" w:cs="Times New Roman"/>
                <w:sz w:val="26"/>
                <w:szCs w:val="26"/>
              </w:rPr>
            </w:pPr>
            <w:r w:rsidRPr="002E3E64">
              <w:rPr>
                <w:rFonts w:ascii="Times New Roman" w:hAnsi="Times New Roman" w:cs="Times New Roman"/>
                <w:sz w:val="26"/>
                <w:szCs w:val="26"/>
              </w:rPr>
              <w:t>Закон обеспечивает защиту жилищных прав несовершеннолетнего ребенка при разводе родителей, в том числе путем привлечения родителя, проживающего отдельно от ребенка, к участию в дополнительных обязательствах, связанных с</w:t>
            </w:r>
            <w:r w:rsidR="00951502">
              <w:rPr>
                <w:rFonts w:ascii="Times New Roman" w:hAnsi="Times New Roman" w:cs="Times New Roman"/>
                <w:sz w:val="26"/>
                <w:szCs w:val="26"/>
              </w:rPr>
              <w:t> </w:t>
            </w:r>
            <w:r w:rsidRPr="002E3E64">
              <w:rPr>
                <w:rFonts w:ascii="Times New Roman" w:hAnsi="Times New Roman" w:cs="Times New Roman"/>
                <w:sz w:val="26"/>
                <w:szCs w:val="26"/>
              </w:rPr>
              <w:t>обеспечением несовершеннолетнего жилым помещением.</w:t>
            </w:r>
          </w:p>
        </w:tc>
      </w:tr>
    </w:tbl>
    <w:p w14:paraId="7685F762" w14:textId="77777777" w:rsidR="008E71F6" w:rsidRDefault="008E71F6"/>
    <w:sectPr w:rsidR="008E71F6" w:rsidSect="009A384C">
      <w:headerReference w:type="even" r:id="rId31"/>
      <w:headerReference w:type="default" r:id="rId32"/>
      <w:footerReference w:type="even" r:id="rId33"/>
      <w:footerReference w:type="default" r:id="rId34"/>
      <w:headerReference w:type="first" r:id="rId35"/>
      <w:footerReference w:type="first" r:id="rId36"/>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5E388" w14:textId="77777777" w:rsidR="00922B28" w:rsidRDefault="00922B28" w:rsidP="009A384C">
      <w:pPr>
        <w:spacing w:after="0" w:line="240" w:lineRule="auto"/>
      </w:pPr>
      <w:r>
        <w:separator/>
      </w:r>
    </w:p>
  </w:endnote>
  <w:endnote w:type="continuationSeparator" w:id="0">
    <w:p w14:paraId="33FA12F4" w14:textId="77777777" w:rsidR="00922B28" w:rsidRDefault="00922B28" w:rsidP="009A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B5EAA" w14:textId="77777777" w:rsidR="002924A0" w:rsidRDefault="002924A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67602" w14:textId="77777777" w:rsidR="002924A0" w:rsidRDefault="002924A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3AD13" w14:textId="77777777" w:rsidR="002924A0" w:rsidRDefault="002924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24F8B" w14:textId="77777777" w:rsidR="00922B28" w:rsidRDefault="00922B28" w:rsidP="009A384C">
      <w:pPr>
        <w:spacing w:after="0" w:line="240" w:lineRule="auto"/>
      </w:pPr>
      <w:r>
        <w:separator/>
      </w:r>
    </w:p>
  </w:footnote>
  <w:footnote w:type="continuationSeparator" w:id="0">
    <w:p w14:paraId="242AE572" w14:textId="77777777" w:rsidR="00922B28" w:rsidRDefault="00922B28" w:rsidP="009A3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ACD84" w14:textId="77777777" w:rsidR="002924A0" w:rsidRDefault="002924A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194769"/>
      <w:docPartObj>
        <w:docPartGallery w:val="Page Numbers (Top of Page)"/>
        <w:docPartUnique/>
      </w:docPartObj>
    </w:sdtPr>
    <w:sdtEndPr>
      <w:rPr>
        <w:rFonts w:ascii="Times New Roman" w:hAnsi="Times New Roman" w:cs="Times New Roman"/>
      </w:rPr>
    </w:sdtEndPr>
    <w:sdtContent>
      <w:p w14:paraId="0DD8E870" w14:textId="7159BED2" w:rsidR="009A384C" w:rsidRPr="002924A0" w:rsidRDefault="009A384C">
        <w:pPr>
          <w:pStyle w:val="a5"/>
          <w:jc w:val="center"/>
          <w:rPr>
            <w:rFonts w:ascii="Times New Roman" w:hAnsi="Times New Roman" w:cs="Times New Roman"/>
          </w:rPr>
        </w:pPr>
        <w:r w:rsidRPr="002924A0">
          <w:rPr>
            <w:rFonts w:ascii="Times New Roman" w:hAnsi="Times New Roman" w:cs="Times New Roman"/>
          </w:rPr>
          <w:fldChar w:fldCharType="begin"/>
        </w:r>
        <w:r w:rsidRPr="002924A0">
          <w:rPr>
            <w:rFonts w:ascii="Times New Roman" w:hAnsi="Times New Roman" w:cs="Times New Roman"/>
          </w:rPr>
          <w:instrText>PAGE   \* MERGEFORMAT</w:instrText>
        </w:r>
        <w:r w:rsidRPr="002924A0">
          <w:rPr>
            <w:rFonts w:ascii="Times New Roman" w:hAnsi="Times New Roman" w:cs="Times New Roman"/>
          </w:rPr>
          <w:fldChar w:fldCharType="separate"/>
        </w:r>
        <w:r w:rsidR="0049142F">
          <w:rPr>
            <w:rFonts w:ascii="Times New Roman" w:hAnsi="Times New Roman" w:cs="Times New Roman"/>
            <w:noProof/>
          </w:rPr>
          <w:t>22</w:t>
        </w:r>
        <w:r w:rsidRPr="002924A0">
          <w:rPr>
            <w:rFonts w:ascii="Times New Roman" w:hAnsi="Times New Roman" w:cs="Times New Roman"/>
          </w:rPr>
          <w:fldChar w:fldCharType="end"/>
        </w:r>
      </w:p>
    </w:sdtContent>
  </w:sdt>
  <w:p w14:paraId="6604AF99" w14:textId="77777777" w:rsidR="009A384C" w:rsidRDefault="009A384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35EAC" w14:textId="77777777" w:rsidR="002924A0" w:rsidRDefault="002924A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D6C0C"/>
    <w:multiLevelType w:val="hybridMultilevel"/>
    <w:tmpl w:val="0B889B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43D15BD"/>
    <w:multiLevelType w:val="hybridMultilevel"/>
    <w:tmpl w:val="F06A94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14"/>
    <w:rsid w:val="00001369"/>
    <w:rsid w:val="000018C8"/>
    <w:rsid w:val="00036ACD"/>
    <w:rsid w:val="00084D43"/>
    <w:rsid w:val="000A78D9"/>
    <w:rsid w:val="000B0EAA"/>
    <w:rsid w:val="000C24C9"/>
    <w:rsid w:val="000D3360"/>
    <w:rsid w:val="00136BBD"/>
    <w:rsid w:val="001520B9"/>
    <w:rsid w:val="001621AD"/>
    <w:rsid w:val="00167C16"/>
    <w:rsid w:val="0019604D"/>
    <w:rsid w:val="001C61F3"/>
    <w:rsid w:val="0021588D"/>
    <w:rsid w:val="00221733"/>
    <w:rsid w:val="00231197"/>
    <w:rsid w:val="0023390C"/>
    <w:rsid w:val="0024459A"/>
    <w:rsid w:val="00291176"/>
    <w:rsid w:val="002924A0"/>
    <w:rsid w:val="00292F42"/>
    <w:rsid w:val="002A37B8"/>
    <w:rsid w:val="002B6A61"/>
    <w:rsid w:val="002E3E64"/>
    <w:rsid w:val="00325D90"/>
    <w:rsid w:val="00394524"/>
    <w:rsid w:val="003B5BB1"/>
    <w:rsid w:val="003E55AA"/>
    <w:rsid w:val="0043384D"/>
    <w:rsid w:val="00440C43"/>
    <w:rsid w:val="00446A85"/>
    <w:rsid w:val="0045063E"/>
    <w:rsid w:val="00461A34"/>
    <w:rsid w:val="00471E30"/>
    <w:rsid w:val="00473686"/>
    <w:rsid w:val="0049142F"/>
    <w:rsid w:val="004979A0"/>
    <w:rsid w:val="004C2EC6"/>
    <w:rsid w:val="004E2996"/>
    <w:rsid w:val="004E2A49"/>
    <w:rsid w:val="004E43E9"/>
    <w:rsid w:val="004E4A67"/>
    <w:rsid w:val="00522735"/>
    <w:rsid w:val="00536785"/>
    <w:rsid w:val="00545EC2"/>
    <w:rsid w:val="0057019F"/>
    <w:rsid w:val="005706DE"/>
    <w:rsid w:val="00585B81"/>
    <w:rsid w:val="005A2EBB"/>
    <w:rsid w:val="005B537C"/>
    <w:rsid w:val="005D106B"/>
    <w:rsid w:val="005F0A93"/>
    <w:rsid w:val="005F1C73"/>
    <w:rsid w:val="006667F1"/>
    <w:rsid w:val="0066685F"/>
    <w:rsid w:val="006677D8"/>
    <w:rsid w:val="00676493"/>
    <w:rsid w:val="006B4B87"/>
    <w:rsid w:val="006D5E8A"/>
    <w:rsid w:val="006F1B19"/>
    <w:rsid w:val="006F72BD"/>
    <w:rsid w:val="00704C14"/>
    <w:rsid w:val="0071624F"/>
    <w:rsid w:val="00736B62"/>
    <w:rsid w:val="007570E3"/>
    <w:rsid w:val="0076384B"/>
    <w:rsid w:val="0077056F"/>
    <w:rsid w:val="0078036C"/>
    <w:rsid w:val="00784CD2"/>
    <w:rsid w:val="00784D69"/>
    <w:rsid w:val="00785635"/>
    <w:rsid w:val="0079213F"/>
    <w:rsid w:val="007A3700"/>
    <w:rsid w:val="007B7B39"/>
    <w:rsid w:val="00800FE4"/>
    <w:rsid w:val="00812EC3"/>
    <w:rsid w:val="00813898"/>
    <w:rsid w:val="00841E24"/>
    <w:rsid w:val="008624B9"/>
    <w:rsid w:val="0087131D"/>
    <w:rsid w:val="00887ED2"/>
    <w:rsid w:val="008A251B"/>
    <w:rsid w:val="008B56D4"/>
    <w:rsid w:val="008D1C24"/>
    <w:rsid w:val="008E098D"/>
    <w:rsid w:val="008E71F6"/>
    <w:rsid w:val="00902842"/>
    <w:rsid w:val="00922B28"/>
    <w:rsid w:val="00930842"/>
    <w:rsid w:val="00951502"/>
    <w:rsid w:val="00972302"/>
    <w:rsid w:val="00975931"/>
    <w:rsid w:val="00982219"/>
    <w:rsid w:val="00992AA3"/>
    <w:rsid w:val="009A000A"/>
    <w:rsid w:val="009A384C"/>
    <w:rsid w:val="009A44EF"/>
    <w:rsid w:val="009A7CD3"/>
    <w:rsid w:val="009B0122"/>
    <w:rsid w:val="009C17F8"/>
    <w:rsid w:val="009C63AD"/>
    <w:rsid w:val="009E2216"/>
    <w:rsid w:val="00A0123D"/>
    <w:rsid w:val="00A16CB6"/>
    <w:rsid w:val="00A315F8"/>
    <w:rsid w:val="00A322FE"/>
    <w:rsid w:val="00A54909"/>
    <w:rsid w:val="00A626A1"/>
    <w:rsid w:val="00A71753"/>
    <w:rsid w:val="00A95FFF"/>
    <w:rsid w:val="00AB4B68"/>
    <w:rsid w:val="00AC4CB3"/>
    <w:rsid w:val="00AC5A38"/>
    <w:rsid w:val="00B02AB7"/>
    <w:rsid w:val="00B07844"/>
    <w:rsid w:val="00B37EA5"/>
    <w:rsid w:val="00B5735C"/>
    <w:rsid w:val="00B87EA8"/>
    <w:rsid w:val="00BB7988"/>
    <w:rsid w:val="00BC3F26"/>
    <w:rsid w:val="00C00760"/>
    <w:rsid w:val="00C01FC9"/>
    <w:rsid w:val="00C478B7"/>
    <w:rsid w:val="00C517DA"/>
    <w:rsid w:val="00C5265E"/>
    <w:rsid w:val="00C55342"/>
    <w:rsid w:val="00C65573"/>
    <w:rsid w:val="00C7440C"/>
    <w:rsid w:val="00C761BE"/>
    <w:rsid w:val="00C76BAD"/>
    <w:rsid w:val="00C85D76"/>
    <w:rsid w:val="00CA08C9"/>
    <w:rsid w:val="00CA47CA"/>
    <w:rsid w:val="00CD3D27"/>
    <w:rsid w:val="00CF3FD3"/>
    <w:rsid w:val="00D02690"/>
    <w:rsid w:val="00D10506"/>
    <w:rsid w:val="00D16158"/>
    <w:rsid w:val="00D167DA"/>
    <w:rsid w:val="00D23475"/>
    <w:rsid w:val="00D3298D"/>
    <w:rsid w:val="00D91E04"/>
    <w:rsid w:val="00DA5A1D"/>
    <w:rsid w:val="00DA61B4"/>
    <w:rsid w:val="00DC727A"/>
    <w:rsid w:val="00DD44BF"/>
    <w:rsid w:val="00E50F1F"/>
    <w:rsid w:val="00E66633"/>
    <w:rsid w:val="00E77DC6"/>
    <w:rsid w:val="00EB1A5A"/>
    <w:rsid w:val="00EB5D67"/>
    <w:rsid w:val="00EC5CD5"/>
    <w:rsid w:val="00ED08C0"/>
    <w:rsid w:val="00EE4711"/>
    <w:rsid w:val="00EE5355"/>
    <w:rsid w:val="00EF3688"/>
    <w:rsid w:val="00F11B31"/>
    <w:rsid w:val="00F11FBB"/>
    <w:rsid w:val="00F34196"/>
    <w:rsid w:val="00F61B16"/>
    <w:rsid w:val="00F633D2"/>
    <w:rsid w:val="00F85081"/>
    <w:rsid w:val="00F865F9"/>
    <w:rsid w:val="00FC043B"/>
    <w:rsid w:val="00FC0CE2"/>
    <w:rsid w:val="00FC3387"/>
    <w:rsid w:val="00FC553E"/>
    <w:rsid w:val="00FD3FAF"/>
    <w:rsid w:val="00FE403A"/>
    <w:rsid w:val="00FE7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E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E2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E2A49"/>
    <w:rPr>
      <w:color w:val="0563C1" w:themeColor="hyperlink"/>
      <w:u w:val="single"/>
    </w:rPr>
  </w:style>
  <w:style w:type="table" w:styleId="a3">
    <w:name w:val="Table Grid"/>
    <w:basedOn w:val="a1"/>
    <w:uiPriority w:val="39"/>
    <w:rsid w:val="004E2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A38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384C"/>
  </w:style>
  <w:style w:type="paragraph" w:styleId="a7">
    <w:name w:val="footer"/>
    <w:basedOn w:val="a"/>
    <w:link w:val="a8"/>
    <w:uiPriority w:val="99"/>
    <w:unhideWhenUsed/>
    <w:rsid w:val="009A38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384C"/>
  </w:style>
  <w:style w:type="character" w:customStyle="1" w:styleId="UnresolvedMention">
    <w:name w:val="Unresolved Mention"/>
    <w:basedOn w:val="a0"/>
    <w:uiPriority w:val="99"/>
    <w:semiHidden/>
    <w:unhideWhenUsed/>
    <w:rsid w:val="009A44EF"/>
    <w:rPr>
      <w:color w:val="605E5C"/>
      <w:shd w:val="clear" w:color="auto" w:fill="E1DFDD"/>
    </w:rPr>
  </w:style>
  <w:style w:type="paragraph" w:styleId="a9">
    <w:name w:val="List Paragraph"/>
    <w:basedOn w:val="a"/>
    <w:uiPriority w:val="34"/>
    <w:qFormat/>
    <w:rsid w:val="008D1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E2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E2A49"/>
    <w:rPr>
      <w:color w:val="0563C1" w:themeColor="hyperlink"/>
      <w:u w:val="single"/>
    </w:rPr>
  </w:style>
  <w:style w:type="table" w:styleId="a3">
    <w:name w:val="Table Grid"/>
    <w:basedOn w:val="a1"/>
    <w:uiPriority w:val="39"/>
    <w:rsid w:val="004E2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A38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A384C"/>
  </w:style>
  <w:style w:type="paragraph" w:styleId="a7">
    <w:name w:val="footer"/>
    <w:basedOn w:val="a"/>
    <w:link w:val="a8"/>
    <w:uiPriority w:val="99"/>
    <w:unhideWhenUsed/>
    <w:rsid w:val="009A38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A384C"/>
  </w:style>
  <w:style w:type="character" w:customStyle="1" w:styleId="UnresolvedMention">
    <w:name w:val="Unresolved Mention"/>
    <w:basedOn w:val="a0"/>
    <w:uiPriority w:val="99"/>
    <w:semiHidden/>
    <w:unhideWhenUsed/>
    <w:rsid w:val="009A44EF"/>
    <w:rPr>
      <w:color w:val="605E5C"/>
      <w:shd w:val="clear" w:color="auto" w:fill="E1DFDD"/>
    </w:rPr>
  </w:style>
  <w:style w:type="paragraph" w:styleId="a9">
    <w:name w:val="List Paragraph"/>
    <w:basedOn w:val="a"/>
    <w:uiPriority w:val="34"/>
    <w:qFormat/>
    <w:rsid w:val="008D1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1422">
      <w:bodyDiv w:val="1"/>
      <w:marLeft w:val="0"/>
      <w:marRight w:val="0"/>
      <w:marTop w:val="0"/>
      <w:marBottom w:val="0"/>
      <w:divBdr>
        <w:top w:val="none" w:sz="0" w:space="0" w:color="auto"/>
        <w:left w:val="none" w:sz="0" w:space="0" w:color="auto"/>
        <w:bottom w:val="none" w:sz="0" w:space="0" w:color="auto"/>
        <w:right w:val="none" w:sz="0" w:space="0" w:color="auto"/>
      </w:divBdr>
    </w:div>
    <w:div w:id="635332089">
      <w:bodyDiv w:val="1"/>
      <w:marLeft w:val="0"/>
      <w:marRight w:val="0"/>
      <w:marTop w:val="0"/>
      <w:marBottom w:val="0"/>
      <w:divBdr>
        <w:top w:val="none" w:sz="0" w:space="0" w:color="auto"/>
        <w:left w:val="none" w:sz="0" w:space="0" w:color="auto"/>
        <w:bottom w:val="none" w:sz="0" w:space="0" w:color="auto"/>
        <w:right w:val="none" w:sz="0" w:space="0" w:color="auto"/>
      </w:divBdr>
    </w:div>
    <w:div w:id="826824125">
      <w:bodyDiv w:val="1"/>
      <w:marLeft w:val="0"/>
      <w:marRight w:val="0"/>
      <w:marTop w:val="0"/>
      <w:marBottom w:val="0"/>
      <w:divBdr>
        <w:top w:val="none" w:sz="0" w:space="0" w:color="auto"/>
        <w:left w:val="none" w:sz="0" w:space="0" w:color="auto"/>
        <w:bottom w:val="none" w:sz="0" w:space="0" w:color="auto"/>
        <w:right w:val="none" w:sz="0" w:space="0" w:color="auto"/>
      </w:divBdr>
    </w:div>
    <w:div w:id="150189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52999/" TargetMode="External"/><Relationship Id="rId18" Type="http://schemas.openxmlformats.org/officeDocument/2006/relationships/hyperlink" Target="http://www.consultant.ru/document/cons_doc_LAW_353800/#utm_campaign=fw&amp;utm_source=consultant&amp;utm_medium=email&amp;utm_content=body" TargetMode="External"/><Relationship Id="rId26"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hyperlink" Target="http://www.consultant.ru/document/cons_doc_LAW_353289/#utm_campaign=fw&amp;utm_source=consultant&amp;utm_medium=email&amp;utm_content=body"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consultant.ru/document/cons_doc_LAW_353684/#utm_campaign=fw&amp;utm_source=consultant&amp;utm_medium=email&amp;utm_content=body" TargetMode="External"/><Relationship Id="rId17" Type="http://schemas.openxmlformats.org/officeDocument/2006/relationships/hyperlink" Target="http://www.consultant.ru/document/cons_doc_LAW_353723/#utm_campaign=fw&amp;utm_source=consultant&amp;utm_medium=email&amp;utm_content=body" TargetMode="External"/><Relationship Id="rId25" Type="http://schemas.openxmlformats.org/officeDocument/2006/relationships/hyperlink" Target="http://www.consultant.ru/document/cons_doc_LAW_353838/#utm_campaign=fw&amp;utm_source=consultant&amp;utm_medium=email&amp;utm_content=body"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53294/#utm_campaign=fw&amp;utm_source=consultant&amp;utm_medium=email&amp;utm_content=body" TargetMode="External"/><Relationship Id="rId20" Type="http://schemas.openxmlformats.org/officeDocument/2006/relationships/hyperlink" Target="http://www.consultant.ru/document/cons_doc_LAW_353766/#utm_campaign=fw&amp;utm_source=consultant&amp;utm_medium=email&amp;utm_content=body" TargetMode="External"/><Relationship Id="rId29" Type="http://schemas.openxmlformats.org/officeDocument/2006/relationships/hyperlink" Target="http://duma.gov.ru/news/486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53474/#utm_campaign=fw&amp;utm_source=consultant&amp;utm_medium=email&amp;utm_content=body" TargetMode="External"/><Relationship Id="rId24" Type="http://schemas.openxmlformats.org/officeDocument/2006/relationships/hyperlink" Target="http://www.consultant.ru/document/cons_doc_LAW_353267/#utm_campaign=fw&amp;utm_source=consultant&amp;utm_medium=email&amp;utm_content=body"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353818/#utm_campaign=fw&amp;utm_source=consultant&amp;utm_medium=email&amp;utm_content=body" TargetMode="External"/><Relationship Id="rId23" Type="http://schemas.openxmlformats.org/officeDocument/2006/relationships/hyperlink" Target="http://www.consultant.ru/document/cons_doc_LAW_353255/#utm_campaign=fw&amp;utm_source=consultant&amp;utm_medium=email&amp;utm_content=body" TargetMode="External"/><Relationship Id="rId28" Type="http://schemas.openxmlformats.org/officeDocument/2006/relationships/hyperlink" Target="http://duma.gov.ru/news/48618/" TargetMode="External"/><Relationship Id="rId36" Type="http://schemas.openxmlformats.org/officeDocument/2006/relationships/footer" Target="footer3.xml"/><Relationship Id="rId10" Type="http://schemas.openxmlformats.org/officeDocument/2006/relationships/hyperlink" Target="http://www.consultant.ru/document/cons_doc_LAW_353821/#utm_campaign=fw&amp;utm_source=consultant&amp;utm_medium=email&amp;utm_content=body" TargetMode="External"/><Relationship Id="rId19" Type="http://schemas.openxmlformats.org/officeDocument/2006/relationships/hyperlink" Target="http://www.consultant.ru/document/cons_doc_LAW_353756/#utm_campaign=fw&amp;utm_source=consultant&amp;utm_medium=email&amp;utm_content=body"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document/cons_doc_LAW_353331/#utm_campaign=fw&amp;utm_source=consultant&amp;utm_medium=email&amp;utm_content=body" TargetMode="External"/><Relationship Id="rId14" Type="http://schemas.openxmlformats.org/officeDocument/2006/relationships/hyperlink" Target="http://www.consultant.ru/document/cons_doc_LAW_353680/#utm_campaign=fw&amp;utm_source=consultant&amp;utm_medium=email&amp;utm_content=body" TargetMode="External"/><Relationship Id="rId22" Type="http://schemas.openxmlformats.org/officeDocument/2006/relationships/hyperlink" Target="http://www.consultant.ru/document/cons_doc_LAW_353256/#utm_campaign=fw&amp;utm_source=consultant&amp;utm_medium=email&amp;utm_content=body" TargetMode="External"/><Relationship Id="rId27" Type="http://schemas.openxmlformats.org/officeDocument/2006/relationships/hyperlink" Target="http://duma.gov.ru/news/48605/" TargetMode="External"/><Relationship Id="rId30" Type="http://schemas.openxmlformats.org/officeDocument/2006/relationships/hyperlink" Target="http://duma.gov.ru/news/48639/"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6772F5-C1AA-4DD1-9026-CBCD52058F3A}">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24CD-7E03-45CB-86E4-71B5E94E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6349</Words>
  <Characters>36192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admin</cp:lastModifiedBy>
  <cp:revision>4</cp:revision>
  <dcterms:created xsi:type="dcterms:W3CDTF">2020-06-01T10:05:00Z</dcterms:created>
  <dcterms:modified xsi:type="dcterms:W3CDTF">2020-06-01T10:07:00Z</dcterms:modified>
  <dc:description>exif_MSED_87dc9c1d0631eb80f6a2c6f9abb869a4ac6d61182f99a870f3e34ac2d0c864f0</dc:description>
</cp:coreProperties>
</file>